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4CE81" w14:textId="77777777" w:rsidR="00DB4074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A30021" w14:textId="77777777" w:rsidR="00DB4074" w:rsidRPr="004F0102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0102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ab/>
      </w:r>
      <w:r w:rsidRPr="004F0102">
        <w:rPr>
          <w:rFonts w:ascii="Times New Roman" w:eastAsia="Calibri" w:hAnsi="Times New Roman" w:cs="Times New Roman"/>
          <w:sz w:val="28"/>
          <w:szCs w:val="28"/>
        </w:rPr>
        <w:t>Заветинский район</w:t>
      </w:r>
    </w:p>
    <w:p w14:paraId="2D48E6F4" w14:textId="77777777" w:rsidR="00DB4074" w:rsidRPr="004F0102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0102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60D0E6DF" w14:textId="77777777" w:rsidR="00DB4074" w:rsidRPr="004F0102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0102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</w:p>
    <w:p w14:paraId="4935D6BF" w14:textId="77777777" w:rsidR="00250881" w:rsidRDefault="00250881" w:rsidP="002A27E8">
      <w:pPr>
        <w:widowControl w:val="0"/>
        <w:spacing w:after="226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7C4025" w14:textId="77777777" w:rsidR="00DB4074" w:rsidRPr="004F0102" w:rsidRDefault="00DB4074" w:rsidP="002A27E8">
      <w:pPr>
        <w:widowControl w:val="0"/>
        <w:spacing w:after="226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1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B58E5B" w14:textId="77777777" w:rsidR="002F2359" w:rsidRDefault="002F2359" w:rsidP="002A27E8">
      <w:pPr>
        <w:spacing w:after="0" w:line="240" w:lineRule="auto"/>
        <w:rPr>
          <w:rFonts w:ascii="Times New Roman" w:hAnsi="Times New Roman" w:cs="Times New Roman"/>
        </w:rPr>
        <w:sectPr w:rsidR="002F2359" w:rsidSect="00DB4074">
          <w:footerReference w:type="default" r:id="rId9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7E22F466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726C3">
        <w:rPr>
          <w:rFonts w:ascii="Times New Roman" w:eastAsia="Times New Roman" w:hAnsi="Times New Roman" w:cs="Times New Roman"/>
        </w:rPr>
        <w:lastRenderedPageBreak/>
        <w:t>«РАССМОТРЕНО»</w:t>
      </w:r>
    </w:p>
    <w:p w14:paraId="1E06E7DD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726C3">
        <w:rPr>
          <w:rFonts w:ascii="Times New Roman" w:eastAsia="Times New Roman" w:hAnsi="Times New Roman" w:cs="Times New Roman"/>
        </w:rPr>
        <w:t>Протокол заседания методич</w:t>
      </w:r>
      <w:r w:rsidRPr="000726C3">
        <w:rPr>
          <w:rFonts w:ascii="Times New Roman" w:eastAsia="Times New Roman" w:hAnsi="Times New Roman" w:cs="Times New Roman"/>
        </w:rPr>
        <w:t>е</w:t>
      </w:r>
      <w:r w:rsidRPr="000726C3">
        <w:rPr>
          <w:rFonts w:ascii="Times New Roman" w:eastAsia="Times New Roman" w:hAnsi="Times New Roman" w:cs="Times New Roman"/>
        </w:rPr>
        <w:t>ского совета</w:t>
      </w:r>
    </w:p>
    <w:p w14:paraId="09F9D80A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726C3">
        <w:rPr>
          <w:rFonts w:ascii="Times New Roman" w:eastAsia="Times New Roman" w:hAnsi="Times New Roman" w:cs="Times New Roman"/>
        </w:rPr>
        <w:t>МБОУ Фоминская СОШ</w:t>
      </w:r>
    </w:p>
    <w:p w14:paraId="50E1A770" w14:textId="4EAC44EF" w:rsidR="002C6C92" w:rsidRPr="000726C3" w:rsidRDefault="001F1008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30.08. 2022</w:t>
      </w:r>
      <w:r w:rsidR="002C6C92" w:rsidRPr="000726C3">
        <w:rPr>
          <w:rFonts w:ascii="Times New Roman" w:eastAsia="Times New Roman" w:hAnsi="Times New Roman" w:cs="Times New Roman"/>
        </w:rPr>
        <w:t xml:space="preserve"> года  № 1</w:t>
      </w:r>
    </w:p>
    <w:p w14:paraId="7BE1492D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CC14D38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EBC1935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726C3">
        <w:rPr>
          <w:rFonts w:ascii="Times New Roman" w:eastAsia="Times New Roman" w:hAnsi="Times New Roman" w:cs="Times New Roman"/>
        </w:rPr>
        <w:lastRenderedPageBreak/>
        <w:t>«ПРИНЯТО»</w:t>
      </w:r>
    </w:p>
    <w:p w14:paraId="41200B7A" w14:textId="7511EC2D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0726C3">
        <w:rPr>
          <w:rFonts w:ascii="Times New Roman" w:eastAsia="Times New Roman" w:hAnsi="Times New Roman" w:cs="Times New Roman"/>
        </w:rPr>
        <w:t>Протокол заседания педагогич</w:t>
      </w:r>
      <w:r w:rsidRPr="000726C3">
        <w:rPr>
          <w:rFonts w:ascii="Times New Roman" w:eastAsia="Times New Roman" w:hAnsi="Times New Roman" w:cs="Times New Roman"/>
        </w:rPr>
        <w:t>е</w:t>
      </w:r>
      <w:r w:rsidRPr="000726C3">
        <w:rPr>
          <w:rFonts w:ascii="Times New Roman" w:eastAsia="Times New Roman" w:hAnsi="Times New Roman" w:cs="Times New Roman"/>
        </w:rPr>
        <w:t>ского</w:t>
      </w:r>
      <w:r w:rsidR="001F1008">
        <w:rPr>
          <w:rFonts w:ascii="Times New Roman" w:eastAsia="Times New Roman" w:hAnsi="Times New Roman" w:cs="Times New Roman"/>
        </w:rPr>
        <w:t xml:space="preserve"> совета МБОУ Фоминской СОШ от 31.08.2022</w:t>
      </w:r>
      <w:r w:rsidRPr="000726C3">
        <w:rPr>
          <w:rFonts w:ascii="Times New Roman" w:eastAsia="Times New Roman" w:hAnsi="Times New Roman" w:cs="Times New Roman"/>
        </w:rPr>
        <w:t xml:space="preserve"> №3</w:t>
      </w:r>
    </w:p>
    <w:p w14:paraId="05651FAA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37C7628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8CD9541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1E3A558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726C3">
        <w:rPr>
          <w:rFonts w:ascii="Times New Roman" w:eastAsia="Times New Roman" w:hAnsi="Times New Roman" w:cs="Times New Roman"/>
        </w:rPr>
        <w:lastRenderedPageBreak/>
        <w:t>«УТВЕРЖДАЮ»</w:t>
      </w:r>
    </w:p>
    <w:p w14:paraId="454B0CCA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726C3">
        <w:rPr>
          <w:rFonts w:ascii="Times New Roman" w:eastAsia="Times New Roman" w:hAnsi="Times New Roman" w:cs="Times New Roman"/>
        </w:rPr>
        <w:t>Директор МБОУ Фоминская СОШ</w:t>
      </w:r>
    </w:p>
    <w:p w14:paraId="6B3689E8" w14:textId="3CBCCFFE" w:rsidR="002C6C92" w:rsidRPr="000726C3" w:rsidRDefault="001F1008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 от 31.08.2022</w:t>
      </w:r>
      <w:r w:rsidR="002C6C92" w:rsidRPr="000726C3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года №115</w:t>
      </w:r>
    </w:p>
    <w:p w14:paraId="26557208" w14:textId="77777777" w:rsidR="002C6C92" w:rsidRPr="000726C3" w:rsidRDefault="002C6C92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726C3">
        <w:rPr>
          <w:rFonts w:ascii="Times New Roman" w:eastAsia="Times New Roman" w:hAnsi="Times New Roman" w:cs="Times New Roman"/>
        </w:rPr>
        <w:t xml:space="preserve">______________М.В. </w:t>
      </w:r>
      <w:proofErr w:type="spellStart"/>
      <w:r w:rsidRPr="000726C3">
        <w:rPr>
          <w:rFonts w:ascii="Times New Roman" w:eastAsia="Times New Roman" w:hAnsi="Times New Roman" w:cs="Times New Roman"/>
        </w:rPr>
        <w:t>Овсюкова</w:t>
      </w:r>
      <w:proofErr w:type="spellEnd"/>
    </w:p>
    <w:p w14:paraId="37047459" w14:textId="77777777" w:rsidR="002C6C92" w:rsidRDefault="002C6C92" w:rsidP="002A27E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  <w:sectPr w:rsidR="002C6C92" w:rsidSect="002F2359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14:paraId="40F05332" w14:textId="77777777" w:rsidR="00DB4074" w:rsidRDefault="00DB4074" w:rsidP="002A27E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5EB48F56" w14:textId="77777777" w:rsidR="00DB4074" w:rsidRDefault="00DB4074" w:rsidP="002A27E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4FEBBED7" w14:textId="77777777" w:rsidR="00DB4074" w:rsidRPr="004F0102" w:rsidRDefault="00DB4074" w:rsidP="002A27E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14:paraId="22052DD3" w14:textId="77777777" w:rsidR="00DB4074" w:rsidRPr="004F0102" w:rsidRDefault="00DB4074" w:rsidP="002A27E8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F01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3BBBCAD3" w14:textId="77777777" w:rsidR="00D11B38" w:rsidRDefault="00D11B38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</w:p>
    <w:p w14:paraId="2E60CBF5" w14:textId="77777777" w:rsidR="00DB4074" w:rsidRPr="004F0102" w:rsidRDefault="00DB4074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4F0102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Рабочая программа</w:t>
      </w:r>
    </w:p>
    <w:p w14:paraId="527D3E89" w14:textId="77777777" w:rsidR="00DB4074" w:rsidRPr="004F0102" w:rsidRDefault="00DB4074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4F0102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по</w:t>
      </w:r>
      <w:r w:rsidRPr="004F0102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4F0102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русскому языку</w:t>
      </w:r>
    </w:p>
    <w:p w14:paraId="29D4E104" w14:textId="69B7616C" w:rsidR="00DB4074" w:rsidRPr="004F0102" w:rsidRDefault="00845575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(индивидуальное обучение)</w:t>
      </w:r>
    </w:p>
    <w:p w14:paraId="66C928B9" w14:textId="77777777" w:rsidR="00DB4074" w:rsidRPr="004F0102" w:rsidRDefault="00DB4074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4E2C2BFB" w14:textId="77777777" w:rsidR="00DB4074" w:rsidRPr="004F0102" w:rsidRDefault="00DB4074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Уровень общего образования (класс)   </w:t>
      </w:r>
      <w:r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основное</w:t>
      </w:r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общее, </w:t>
      </w:r>
      <w:r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8</w:t>
      </w:r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 класс </w:t>
      </w:r>
    </w:p>
    <w:p w14:paraId="0FA00FCF" w14:textId="0A21CF5C" w:rsidR="00DB4074" w:rsidRPr="004B1484" w:rsidRDefault="00DB4074" w:rsidP="002A27E8">
      <w:pPr>
        <w:widowControl w:val="0"/>
        <w:spacing w:after="0" w:line="240" w:lineRule="auto"/>
        <w:rPr>
          <w:rFonts w:ascii="Times New Roman" w:eastAsia="Courier New" w:hAnsi="Times New Roman" w:cs="Times New Roman"/>
          <w:sz w:val="36"/>
          <w:szCs w:val="36"/>
          <w:lang w:eastAsia="ru-RU" w:bidi="ru-RU"/>
        </w:rPr>
      </w:pPr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Количество </w:t>
      </w:r>
      <w:r w:rsidRPr="004B1484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часов      </w:t>
      </w:r>
      <w:r w:rsidR="001F1008" w:rsidRPr="004B1484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>133</w:t>
      </w:r>
    </w:p>
    <w:p w14:paraId="0A8B2097" w14:textId="77571650" w:rsidR="00DB4074" w:rsidRPr="004F0102" w:rsidRDefault="00DB4074" w:rsidP="002A27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Учитель</w:t>
      </w:r>
      <w:proofErr w:type="gramStart"/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  </w:t>
      </w:r>
      <w:r w:rsidR="001C3E3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:</w:t>
      </w:r>
      <w:proofErr w:type="gramEnd"/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   </w:t>
      </w:r>
      <w:r w:rsidR="001C3E3D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Грошева Т.В.</w:t>
      </w:r>
    </w:p>
    <w:p w14:paraId="166DF0AA" w14:textId="77777777" w:rsidR="00DB4074" w:rsidRPr="004F0102" w:rsidRDefault="00DB4074" w:rsidP="002A27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12B658E4" w14:textId="07DDC63A" w:rsidR="001158CD" w:rsidRPr="001158CD" w:rsidRDefault="00DB4074" w:rsidP="002A27E8">
      <w:pPr>
        <w:widowControl w:val="0"/>
        <w:tabs>
          <w:tab w:val="left" w:pos="693"/>
          <w:tab w:val="center" w:pos="7568"/>
          <w:tab w:val="left" w:pos="10830"/>
        </w:tabs>
        <w:spacing w:line="240" w:lineRule="auto"/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</w:pPr>
      <w:r w:rsidRPr="004F0102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Программа разработана на основе</w:t>
      </w:r>
      <w:r w:rsidRPr="004F0102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 Примерной программы основного общего образования по </w:t>
      </w:r>
      <w:r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русскому языку</w:t>
      </w:r>
      <w:r w:rsidRPr="004F0102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, 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авторской программы для 5 – 9 классов о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б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щеобразовательной школы  М.Т.  Баранова,  Т.А.  </w:t>
      </w:r>
      <w:proofErr w:type="spellStart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Ладыженской</w:t>
      </w:r>
      <w:proofErr w:type="spellEnd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,  Н.М.  </w:t>
      </w:r>
      <w:proofErr w:type="spellStart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Ша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н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ского</w:t>
      </w:r>
      <w:proofErr w:type="spellEnd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,  Л.А.  </w:t>
      </w:r>
      <w:proofErr w:type="spellStart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Тростенцовой</w:t>
      </w:r>
      <w:proofErr w:type="spellEnd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,   А.Д.   </w:t>
      </w:r>
      <w:proofErr w:type="spellStart"/>
      <w:r w:rsidR="00064E95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Дейкиной</w:t>
      </w:r>
      <w:proofErr w:type="spellEnd"/>
      <w:r w:rsidR="00064E95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 (М.: Просвещение, 2021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)</w:t>
      </w:r>
    </w:p>
    <w:p w14:paraId="787CDFF7" w14:textId="77777777" w:rsidR="00DB4074" w:rsidRPr="004F0102" w:rsidRDefault="00DB4074" w:rsidP="002A27E8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14:paraId="69A90F53" w14:textId="77777777" w:rsidR="00DB4074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5BDC217" w14:textId="77777777" w:rsidR="00250881" w:rsidRDefault="00250881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BCBA527" w14:textId="77777777" w:rsidR="00250881" w:rsidRDefault="00250881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E8B96DE" w14:textId="77777777" w:rsidR="00250881" w:rsidRDefault="00250881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0C27AA5A" w14:textId="77777777" w:rsidR="00250881" w:rsidRDefault="00250881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8BF0128" w14:textId="77777777" w:rsidR="0066637B" w:rsidRPr="0066637B" w:rsidRDefault="0066637B" w:rsidP="002A27E8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66637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14:paraId="029C39CC" w14:textId="1E99CB58" w:rsidR="0066637B" w:rsidRPr="0066637B" w:rsidRDefault="001C3E3D" w:rsidP="002A27E8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</w:t>
      </w:r>
    </w:p>
    <w:p w14:paraId="3E61E78E" w14:textId="77777777" w:rsidR="00DB4074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  <w:sectPr w:rsidR="00DB4074" w:rsidSect="002F2359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4CFCFF04" w14:textId="77777777" w:rsidR="00653B51" w:rsidRPr="002A27E8" w:rsidRDefault="00653B51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27E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 к рабочей программе по русскому языку 8 класса</w:t>
      </w:r>
    </w:p>
    <w:p w14:paraId="20D0116D" w14:textId="3B216D1D" w:rsidR="0084354A" w:rsidRPr="00E33945" w:rsidRDefault="00797961" w:rsidP="002A27E8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</w:t>
      </w:r>
      <w:r w:rsidR="00653B51" w:rsidRPr="00E3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абочая программа по русскому языку для 8  класса </w:t>
      </w:r>
      <w:r w:rsidR="00482084" w:rsidRPr="00E3394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часть</w:t>
      </w:r>
      <w:r w:rsidR="0084557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82084" w:rsidRPr="00E3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основного общего образования МБОУ Фоминской</w:t>
      </w:r>
      <w:r w:rsidR="001C3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2022/2023</w:t>
      </w:r>
      <w:r w:rsidR="001E65A6" w:rsidRPr="00E3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</w:t>
      </w:r>
      <w:r w:rsidR="00482084" w:rsidRPr="00E33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основе следующих документов: </w:t>
      </w:r>
    </w:p>
    <w:p w14:paraId="69393552" w14:textId="77777777" w:rsidR="0084354A" w:rsidRPr="00845575" w:rsidRDefault="008155CA" w:rsidP="00845575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45575">
        <w:rPr>
          <w:rFonts w:ascii="Times New Roman" w:eastAsia="Calibri" w:hAnsi="Times New Roman" w:cs="Times New Roman"/>
          <w:sz w:val="24"/>
          <w:szCs w:val="24"/>
        </w:rPr>
        <w:t>Федерального</w:t>
      </w:r>
      <w:r w:rsidR="0084354A" w:rsidRPr="00845575">
        <w:rPr>
          <w:rFonts w:ascii="Times New Roman" w:eastAsia="Calibri" w:hAnsi="Times New Roman" w:cs="Times New Roman"/>
          <w:sz w:val="24"/>
          <w:szCs w:val="24"/>
        </w:rPr>
        <w:t xml:space="preserve"> государственного образовательного стандарта основного общего образования</w:t>
      </w:r>
      <w:r w:rsidR="001E65A6" w:rsidRPr="00845575">
        <w:rPr>
          <w:rFonts w:ascii="Times New Roman" w:eastAsia="Calibri" w:hAnsi="Times New Roman" w:cs="Times New Roman"/>
          <w:sz w:val="24"/>
          <w:szCs w:val="24"/>
        </w:rPr>
        <w:t>;</w:t>
      </w:r>
      <w:r w:rsidR="0084354A" w:rsidRPr="008455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BF89DE" w14:textId="77777777" w:rsidR="0084354A" w:rsidRPr="00845575" w:rsidRDefault="001E65A6" w:rsidP="00845575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45575">
        <w:rPr>
          <w:rFonts w:ascii="Times New Roman" w:eastAsia="Calibri" w:hAnsi="Times New Roman" w:cs="Times New Roman"/>
          <w:sz w:val="24"/>
          <w:szCs w:val="24"/>
        </w:rPr>
        <w:t>П</w:t>
      </w:r>
      <w:r w:rsidR="0084354A" w:rsidRPr="00845575">
        <w:rPr>
          <w:rFonts w:ascii="Times New Roman" w:eastAsia="Calibri" w:hAnsi="Times New Roman" w:cs="Times New Roman"/>
          <w:sz w:val="24"/>
          <w:szCs w:val="24"/>
        </w:rPr>
        <w:t xml:space="preserve">римерной программы основного общего образования </w:t>
      </w:r>
      <w:r w:rsidRPr="00845575">
        <w:rPr>
          <w:rFonts w:ascii="Times New Roman" w:eastAsia="Calibri" w:hAnsi="Times New Roman" w:cs="Times New Roman"/>
          <w:sz w:val="24"/>
          <w:szCs w:val="24"/>
        </w:rPr>
        <w:t>по русскому</w:t>
      </w:r>
      <w:r w:rsidR="0084354A" w:rsidRPr="00845575">
        <w:rPr>
          <w:rFonts w:ascii="Times New Roman" w:eastAsia="Calibri" w:hAnsi="Times New Roman" w:cs="Times New Roman"/>
          <w:sz w:val="24"/>
          <w:szCs w:val="24"/>
        </w:rPr>
        <w:t xml:space="preserve"> языку</w:t>
      </w:r>
      <w:r w:rsidRPr="00845575">
        <w:rPr>
          <w:rFonts w:ascii="Times New Roman" w:eastAsia="Calibri" w:hAnsi="Times New Roman" w:cs="Times New Roman"/>
          <w:sz w:val="24"/>
          <w:szCs w:val="24"/>
        </w:rPr>
        <w:t>;</w:t>
      </w:r>
      <w:r w:rsidR="0084354A" w:rsidRPr="008455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918E5E3" w14:textId="337E49BB" w:rsidR="001E65A6" w:rsidRPr="00845575" w:rsidRDefault="001E65A6" w:rsidP="00845575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45575">
        <w:rPr>
          <w:rFonts w:ascii="Times New Roman" w:eastAsia="Calibri" w:hAnsi="Times New Roman" w:cs="Times New Roman"/>
          <w:sz w:val="24"/>
          <w:szCs w:val="24"/>
        </w:rPr>
        <w:t>а</w:t>
      </w:r>
      <w:r w:rsidR="0084354A" w:rsidRPr="00845575">
        <w:rPr>
          <w:rFonts w:ascii="Times New Roman" w:eastAsia="Calibri" w:hAnsi="Times New Roman" w:cs="Times New Roman"/>
          <w:sz w:val="24"/>
          <w:szCs w:val="24"/>
        </w:rPr>
        <w:t xml:space="preserve">вторской программы </w:t>
      </w:r>
      <w:r w:rsidR="008C57BE" w:rsidRPr="00845575">
        <w:rPr>
          <w:rFonts w:ascii="Times New Roman" w:eastAsia="Calibri" w:hAnsi="Times New Roman" w:cs="Times New Roman"/>
          <w:sz w:val="24"/>
          <w:szCs w:val="24"/>
        </w:rPr>
        <w:t>для 5 – 9</w:t>
      </w:r>
      <w:r w:rsidRPr="00845575">
        <w:rPr>
          <w:rFonts w:ascii="Times New Roman" w:eastAsia="Calibri" w:hAnsi="Times New Roman" w:cs="Times New Roman"/>
          <w:sz w:val="24"/>
          <w:szCs w:val="24"/>
        </w:rPr>
        <w:t xml:space="preserve"> классов </w:t>
      </w:r>
      <w:r w:rsidR="00597872" w:rsidRPr="00845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общеобразовательной школы </w:t>
      </w:r>
      <w:r w:rsidR="008C57BE" w:rsidRPr="00845575">
        <w:rPr>
          <w:rFonts w:ascii="Times New Roman" w:hAnsi="Times New Roman" w:cs="Times New Roman"/>
          <w:sz w:val="24"/>
          <w:szCs w:val="24"/>
        </w:rPr>
        <w:t xml:space="preserve"> </w:t>
      </w:r>
      <w:r w:rsidR="008C57BE" w:rsidRPr="00845575">
        <w:rPr>
          <w:rFonts w:ascii="Times New Roman" w:eastAsia="Calibri" w:hAnsi="Times New Roman" w:cs="Times New Roman"/>
          <w:sz w:val="24"/>
          <w:szCs w:val="24"/>
        </w:rPr>
        <w:t xml:space="preserve">М.Т.  Баранова,  Т.А.  </w:t>
      </w:r>
      <w:proofErr w:type="spellStart"/>
      <w:r w:rsidR="008C57BE" w:rsidRPr="00845575">
        <w:rPr>
          <w:rFonts w:ascii="Times New Roman" w:eastAsia="Calibri" w:hAnsi="Times New Roman" w:cs="Times New Roman"/>
          <w:sz w:val="24"/>
          <w:szCs w:val="24"/>
        </w:rPr>
        <w:t>Ладыженской</w:t>
      </w:r>
      <w:proofErr w:type="spellEnd"/>
      <w:r w:rsidR="008C57BE" w:rsidRPr="00845575">
        <w:rPr>
          <w:rFonts w:ascii="Times New Roman" w:eastAsia="Calibri" w:hAnsi="Times New Roman" w:cs="Times New Roman"/>
          <w:sz w:val="24"/>
          <w:szCs w:val="24"/>
        </w:rPr>
        <w:t xml:space="preserve">,  Н.М.  </w:t>
      </w:r>
      <w:proofErr w:type="spellStart"/>
      <w:r w:rsidR="008C57BE" w:rsidRPr="00845575">
        <w:rPr>
          <w:rFonts w:ascii="Times New Roman" w:eastAsia="Calibri" w:hAnsi="Times New Roman" w:cs="Times New Roman"/>
          <w:sz w:val="24"/>
          <w:szCs w:val="24"/>
        </w:rPr>
        <w:t>Шанского</w:t>
      </w:r>
      <w:proofErr w:type="spellEnd"/>
      <w:r w:rsidR="008C57BE" w:rsidRPr="00845575">
        <w:rPr>
          <w:rFonts w:ascii="Times New Roman" w:eastAsia="Calibri" w:hAnsi="Times New Roman" w:cs="Times New Roman"/>
          <w:sz w:val="24"/>
          <w:szCs w:val="24"/>
        </w:rPr>
        <w:t xml:space="preserve">,  Л.А.  </w:t>
      </w:r>
      <w:proofErr w:type="spellStart"/>
      <w:r w:rsidR="008C57BE" w:rsidRPr="00845575">
        <w:rPr>
          <w:rFonts w:ascii="Times New Roman" w:eastAsia="Calibri" w:hAnsi="Times New Roman" w:cs="Times New Roman"/>
          <w:sz w:val="24"/>
          <w:szCs w:val="24"/>
        </w:rPr>
        <w:t>Тростенцовой</w:t>
      </w:r>
      <w:proofErr w:type="spellEnd"/>
      <w:r w:rsidR="008C57BE" w:rsidRPr="00845575">
        <w:rPr>
          <w:rFonts w:ascii="Times New Roman" w:eastAsia="Calibri" w:hAnsi="Times New Roman" w:cs="Times New Roman"/>
          <w:sz w:val="24"/>
          <w:szCs w:val="24"/>
        </w:rPr>
        <w:t xml:space="preserve">,   А.Д.   </w:t>
      </w:r>
      <w:proofErr w:type="spellStart"/>
      <w:r w:rsidR="00DA4C92">
        <w:rPr>
          <w:rFonts w:ascii="Times New Roman" w:eastAsia="Calibri" w:hAnsi="Times New Roman" w:cs="Times New Roman"/>
          <w:sz w:val="24"/>
          <w:szCs w:val="24"/>
        </w:rPr>
        <w:t>Дейкиной</w:t>
      </w:r>
      <w:proofErr w:type="spellEnd"/>
      <w:r w:rsidR="00DA4C92">
        <w:rPr>
          <w:rFonts w:ascii="Times New Roman" w:eastAsia="Calibri" w:hAnsi="Times New Roman" w:cs="Times New Roman"/>
          <w:sz w:val="24"/>
          <w:szCs w:val="24"/>
        </w:rPr>
        <w:t xml:space="preserve">  (М.: Просвещение, 2021</w:t>
      </w:r>
      <w:r w:rsidR="008C57BE" w:rsidRPr="00845575">
        <w:rPr>
          <w:rFonts w:ascii="Times New Roman" w:eastAsia="Calibri" w:hAnsi="Times New Roman" w:cs="Times New Roman"/>
          <w:sz w:val="24"/>
          <w:szCs w:val="24"/>
        </w:rPr>
        <w:t xml:space="preserve"> г.)</w:t>
      </w:r>
    </w:p>
    <w:p w14:paraId="5E62AF85" w14:textId="0EDF5C9C" w:rsidR="00372A20" w:rsidRPr="00E33945" w:rsidRDefault="00845575" w:rsidP="002A27E8">
      <w:pPr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6991">
        <w:rPr>
          <w:rFonts w:ascii="Times New Roman" w:hAnsi="Times New Roman" w:cs="Times New Roman"/>
          <w:sz w:val="24"/>
          <w:szCs w:val="24"/>
        </w:rPr>
        <w:t>Индивидуального учебного плана муниципального бюджетного общеобразовательного учреждения Фоминской средней общеобразовательной школы.</w:t>
      </w:r>
      <w:r w:rsidRPr="00A569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653B51" w:rsidRPr="00E33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72A20" w:rsidRPr="00E33945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предназначена для изучения русского языка в 8 </w:t>
      </w:r>
      <w:r w:rsidR="00F36A5B" w:rsidRPr="00E33945">
        <w:rPr>
          <w:rFonts w:ascii="Times New Roman" w:eastAsia="Calibri" w:hAnsi="Times New Roman" w:cs="Times New Roman"/>
          <w:sz w:val="24"/>
          <w:szCs w:val="24"/>
        </w:rPr>
        <w:t>классе средней общеобразовательной школы по</w:t>
      </w:r>
      <w:r w:rsidR="00372A20" w:rsidRPr="00E33945">
        <w:rPr>
          <w:rFonts w:ascii="Times New Roman" w:eastAsia="Calibri" w:hAnsi="Times New Roman" w:cs="Times New Roman"/>
          <w:sz w:val="24"/>
          <w:szCs w:val="24"/>
        </w:rPr>
        <w:t xml:space="preserve">  учебнику «Русский язык» </w:t>
      </w:r>
      <w:r w:rsidR="008C57BE" w:rsidRPr="00E33945">
        <w:rPr>
          <w:rFonts w:ascii="Times New Roman" w:eastAsia="Calibri" w:hAnsi="Times New Roman" w:cs="Times New Roman"/>
          <w:sz w:val="24"/>
          <w:szCs w:val="24"/>
        </w:rPr>
        <w:t xml:space="preserve"> для 8 класса общеобразовательных организаций </w:t>
      </w:r>
      <w:proofErr w:type="spellStart"/>
      <w:r w:rsidR="008C57BE" w:rsidRPr="00E33945">
        <w:rPr>
          <w:rFonts w:ascii="Times New Roman" w:eastAsia="Calibri" w:hAnsi="Times New Roman" w:cs="Times New Roman"/>
          <w:sz w:val="24"/>
          <w:szCs w:val="24"/>
        </w:rPr>
        <w:t>Л.А.Трос</w:t>
      </w:r>
      <w:r w:rsidR="000B4DC8">
        <w:rPr>
          <w:rFonts w:ascii="Times New Roman" w:eastAsia="Calibri" w:hAnsi="Times New Roman" w:cs="Times New Roman"/>
          <w:sz w:val="24"/>
          <w:szCs w:val="24"/>
        </w:rPr>
        <w:t>т</w:t>
      </w:r>
      <w:r w:rsidR="008C57BE" w:rsidRPr="00E33945">
        <w:rPr>
          <w:rFonts w:ascii="Times New Roman" w:eastAsia="Calibri" w:hAnsi="Times New Roman" w:cs="Times New Roman"/>
          <w:sz w:val="24"/>
          <w:szCs w:val="24"/>
        </w:rPr>
        <w:t>енцова</w:t>
      </w:r>
      <w:proofErr w:type="spellEnd"/>
      <w:r w:rsidR="008C57BE" w:rsidRPr="00E33945">
        <w:rPr>
          <w:rFonts w:ascii="Times New Roman" w:eastAsia="Calibri" w:hAnsi="Times New Roman" w:cs="Times New Roman"/>
          <w:sz w:val="24"/>
          <w:szCs w:val="24"/>
        </w:rPr>
        <w:t xml:space="preserve">, Т.А. </w:t>
      </w:r>
      <w:proofErr w:type="spellStart"/>
      <w:r w:rsidR="008C57BE" w:rsidRPr="00E33945">
        <w:rPr>
          <w:rFonts w:ascii="Times New Roman" w:eastAsia="Calibri" w:hAnsi="Times New Roman" w:cs="Times New Roman"/>
          <w:sz w:val="24"/>
          <w:szCs w:val="24"/>
        </w:rPr>
        <w:t>Ладыженская</w:t>
      </w:r>
      <w:proofErr w:type="spellEnd"/>
      <w:r w:rsidR="008C57BE" w:rsidRPr="00E33945">
        <w:rPr>
          <w:rFonts w:ascii="Times New Roman" w:eastAsia="Calibri" w:hAnsi="Times New Roman" w:cs="Times New Roman"/>
          <w:sz w:val="24"/>
          <w:szCs w:val="24"/>
        </w:rPr>
        <w:t xml:space="preserve">, А. Д. </w:t>
      </w:r>
      <w:proofErr w:type="spellStart"/>
      <w:r w:rsidR="008C57BE" w:rsidRPr="00E33945">
        <w:rPr>
          <w:rFonts w:ascii="Times New Roman" w:eastAsia="Calibri" w:hAnsi="Times New Roman" w:cs="Times New Roman"/>
          <w:sz w:val="24"/>
          <w:szCs w:val="24"/>
        </w:rPr>
        <w:t>Дейкина</w:t>
      </w:r>
      <w:proofErr w:type="spellEnd"/>
      <w:r w:rsidR="008C57BE" w:rsidRPr="00E33945">
        <w:rPr>
          <w:rFonts w:ascii="Times New Roman" w:eastAsia="Calibri" w:hAnsi="Times New Roman" w:cs="Times New Roman"/>
          <w:sz w:val="24"/>
          <w:szCs w:val="24"/>
        </w:rPr>
        <w:t xml:space="preserve"> – 2  изд.  –  М.:  Просвещение,.</w:t>
      </w:r>
      <w:r w:rsidR="00372A20" w:rsidRPr="00E33945">
        <w:rPr>
          <w:rFonts w:ascii="Times New Roman" w:eastAsia="Calibri" w:hAnsi="Times New Roman" w:cs="Times New Roman"/>
          <w:sz w:val="24"/>
          <w:szCs w:val="24"/>
        </w:rPr>
        <w:t xml:space="preserve">, который входит в состав УМК. Учебник соответствует федеральному компоненту государственного образовательного стандарта основного общего образования </w:t>
      </w:r>
      <w:r w:rsidR="00F36A5B" w:rsidRPr="00E33945">
        <w:rPr>
          <w:rFonts w:ascii="Times New Roman" w:eastAsia="Calibri" w:hAnsi="Times New Roman" w:cs="Times New Roman"/>
          <w:sz w:val="24"/>
          <w:szCs w:val="24"/>
        </w:rPr>
        <w:t>по ру</w:t>
      </w:r>
      <w:r w:rsidR="00F36A5B" w:rsidRPr="00E33945">
        <w:rPr>
          <w:rFonts w:ascii="Times New Roman" w:eastAsia="Calibri" w:hAnsi="Times New Roman" w:cs="Times New Roman"/>
          <w:sz w:val="24"/>
          <w:szCs w:val="24"/>
        </w:rPr>
        <w:t>с</w:t>
      </w:r>
      <w:r w:rsidR="00F36A5B" w:rsidRPr="00E33945">
        <w:rPr>
          <w:rFonts w:ascii="Times New Roman" w:eastAsia="Calibri" w:hAnsi="Times New Roman" w:cs="Times New Roman"/>
          <w:sz w:val="24"/>
          <w:szCs w:val="24"/>
        </w:rPr>
        <w:t>скому</w:t>
      </w:r>
      <w:r w:rsidR="00372A20" w:rsidRPr="00E33945">
        <w:rPr>
          <w:rFonts w:ascii="Times New Roman" w:eastAsia="Calibri" w:hAnsi="Times New Roman" w:cs="Times New Roman"/>
          <w:sz w:val="24"/>
          <w:szCs w:val="24"/>
        </w:rPr>
        <w:t xml:space="preserve"> языку и </w:t>
      </w:r>
      <w:r w:rsidR="00F36A5B" w:rsidRPr="00E33945">
        <w:rPr>
          <w:rFonts w:ascii="Times New Roman" w:eastAsia="Calibri" w:hAnsi="Times New Roman" w:cs="Times New Roman"/>
          <w:sz w:val="24"/>
          <w:szCs w:val="24"/>
        </w:rPr>
        <w:t>реализует авторскую</w:t>
      </w:r>
      <w:r w:rsidR="00372A20" w:rsidRPr="00E33945">
        <w:rPr>
          <w:rFonts w:ascii="Times New Roman" w:eastAsia="Calibri" w:hAnsi="Times New Roman" w:cs="Times New Roman"/>
          <w:sz w:val="24"/>
          <w:szCs w:val="24"/>
        </w:rPr>
        <w:t xml:space="preserve"> программу </w:t>
      </w:r>
      <w:r w:rsidR="008C57BE" w:rsidRPr="00E33945">
        <w:rPr>
          <w:rFonts w:ascii="Times New Roman" w:eastAsia="Calibri" w:hAnsi="Times New Roman" w:cs="Times New Roman"/>
          <w:sz w:val="24"/>
          <w:szCs w:val="24"/>
        </w:rPr>
        <w:t xml:space="preserve">Т.А. </w:t>
      </w:r>
      <w:proofErr w:type="spellStart"/>
      <w:r w:rsidR="008C57BE" w:rsidRPr="00E33945">
        <w:rPr>
          <w:rFonts w:ascii="Times New Roman" w:eastAsia="Calibri" w:hAnsi="Times New Roman" w:cs="Times New Roman"/>
          <w:sz w:val="24"/>
          <w:szCs w:val="24"/>
        </w:rPr>
        <w:t>Ладыженской</w:t>
      </w:r>
      <w:proofErr w:type="spellEnd"/>
      <w:r w:rsidR="00372A20" w:rsidRPr="00E33945">
        <w:rPr>
          <w:rFonts w:ascii="Times New Roman" w:eastAsia="Calibri" w:hAnsi="Times New Roman" w:cs="Times New Roman"/>
          <w:sz w:val="24"/>
          <w:szCs w:val="24"/>
        </w:rPr>
        <w:t>, входит в Федеральный перечень учебников, имеет гриф «Рекомендовано Министе</w:t>
      </w:r>
      <w:r w:rsidR="00372A20" w:rsidRPr="00E33945">
        <w:rPr>
          <w:rFonts w:ascii="Times New Roman" w:eastAsia="Calibri" w:hAnsi="Times New Roman" w:cs="Times New Roman"/>
          <w:sz w:val="24"/>
          <w:szCs w:val="24"/>
        </w:rPr>
        <w:t>р</w:t>
      </w:r>
      <w:r w:rsidR="00372A20" w:rsidRPr="00E33945">
        <w:rPr>
          <w:rFonts w:ascii="Times New Roman" w:eastAsia="Calibri" w:hAnsi="Times New Roman" w:cs="Times New Roman"/>
          <w:sz w:val="24"/>
          <w:szCs w:val="24"/>
        </w:rPr>
        <w:t>ством образования и науки Российской Федерации».</w:t>
      </w:r>
    </w:p>
    <w:p w14:paraId="11D88959" w14:textId="072DF9F1" w:rsidR="00845575" w:rsidRPr="00A56991" w:rsidRDefault="00845575" w:rsidP="00845575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индивидуальное изучение</w:t>
      </w:r>
      <w:r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выделяется в 8 классе 136 часов</w:t>
      </w:r>
      <w:r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</w:t>
      </w:r>
      <w:r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34 учебные недели</w:t>
      </w:r>
      <w:r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Согласно годовому календарн</w:t>
      </w:r>
      <w:r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графику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Фоминской СОШ и расписанию учебных занятий</w:t>
      </w:r>
      <w:r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будет реализована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133</w:t>
      </w:r>
      <w:r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часах</w:t>
      </w:r>
      <w:r w:rsidRPr="00281D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1DB4">
        <w:rPr>
          <w:rFonts w:ascii="Times New Roman" w:eastAsia="Calibri" w:hAnsi="Times New Roman" w:cs="Times New Roman"/>
        </w:rPr>
        <w:t xml:space="preserve">т.к. </w:t>
      </w:r>
      <w:r>
        <w:rPr>
          <w:rFonts w:ascii="Times New Roman" w:eastAsia="Calibri" w:hAnsi="Times New Roman" w:cs="Times New Roman"/>
        </w:rPr>
        <w:t>3</w:t>
      </w:r>
      <w:r w:rsidRPr="00281DB4">
        <w:rPr>
          <w:rFonts w:ascii="Times New Roman" w:eastAsia="Calibri" w:hAnsi="Times New Roman" w:cs="Times New Roman"/>
        </w:rPr>
        <w:t xml:space="preserve"> час</w:t>
      </w:r>
      <w:r>
        <w:rPr>
          <w:rFonts w:ascii="Times New Roman" w:eastAsia="Calibri" w:hAnsi="Times New Roman" w:cs="Times New Roman"/>
        </w:rPr>
        <w:t>а</w:t>
      </w:r>
      <w:r w:rsidRPr="00281DB4">
        <w:rPr>
          <w:rFonts w:ascii="Times New Roman" w:eastAsia="Calibri" w:hAnsi="Times New Roman" w:cs="Times New Roman"/>
        </w:rPr>
        <w:t xml:space="preserve"> приход</w:t>
      </w:r>
      <w:r>
        <w:rPr>
          <w:rFonts w:ascii="Times New Roman" w:eastAsia="Calibri" w:hAnsi="Times New Roman" w:cs="Times New Roman"/>
        </w:rPr>
        <w:t>я</w:t>
      </w:r>
      <w:r w:rsidRPr="00281DB4">
        <w:rPr>
          <w:rFonts w:ascii="Times New Roman" w:eastAsia="Calibri" w:hAnsi="Times New Roman" w:cs="Times New Roman"/>
        </w:rPr>
        <w:t>тся на госуда</w:t>
      </w:r>
      <w:r w:rsidRPr="00281DB4">
        <w:rPr>
          <w:rFonts w:ascii="Times New Roman" w:eastAsia="Calibri" w:hAnsi="Times New Roman" w:cs="Times New Roman"/>
        </w:rPr>
        <w:t>р</w:t>
      </w:r>
      <w:r w:rsidRPr="00281DB4">
        <w:rPr>
          <w:rFonts w:ascii="Times New Roman" w:eastAsia="Calibri" w:hAnsi="Times New Roman" w:cs="Times New Roman"/>
        </w:rPr>
        <w:t>ственны</w:t>
      </w:r>
      <w:r>
        <w:rPr>
          <w:rFonts w:ascii="Times New Roman" w:eastAsia="Calibri" w:hAnsi="Times New Roman" w:cs="Times New Roman"/>
        </w:rPr>
        <w:t>е</w:t>
      </w:r>
      <w:r w:rsidRPr="00281DB4">
        <w:rPr>
          <w:rFonts w:ascii="Times New Roman" w:eastAsia="Calibri" w:hAnsi="Times New Roman" w:cs="Times New Roman"/>
        </w:rPr>
        <w:t xml:space="preserve"> праздник</w:t>
      </w:r>
      <w:r>
        <w:rPr>
          <w:rFonts w:ascii="Times New Roman" w:eastAsia="Calibri" w:hAnsi="Times New Roman" w:cs="Times New Roman"/>
        </w:rPr>
        <w:t>и</w:t>
      </w:r>
      <w:r w:rsidRPr="00281DB4">
        <w:rPr>
          <w:rFonts w:ascii="Times New Roman" w:eastAsia="Calibri" w:hAnsi="Times New Roman" w:cs="Times New Roman"/>
        </w:rPr>
        <w:t>. В связи с фактическим количеством учебных дней, с учетом календарного учебного графика, расписания занятий на 202</w:t>
      </w:r>
      <w:r>
        <w:rPr>
          <w:rFonts w:ascii="Times New Roman" w:eastAsia="Calibri" w:hAnsi="Times New Roman" w:cs="Times New Roman"/>
        </w:rPr>
        <w:t>2</w:t>
      </w:r>
      <w:r w:rsidRPr="00281DB4">
        <w:rPr>
          <w:rFonts w:ascii="Times New Roman" w:eastAsia="Calibri" w:hAnsi="Times New Roman" w:cs="Times New Roman"/>
        </w:rPr>
        <w:t xml:space="preserve"> -202</w:t>
      </w:r>
      <w:r>
        <w:rPr>
          <w:rFonts w:ascii="Times New Roman" w:eastAsia="Calibri" w:hAnsi="Times New Roman" w:cs="Times New Roman"/>
        </w:rPr>
        <w:t>3</w:t>
      </w:r>
      <w:r w:rsidRPr="00281DB4">
        <w:rPr>
          <w:rFonts w:ascii="Times New Roman" w:eastAsia="Calibri" w:hAnsi="Times New Roman" w:cs="Times New Roman"/>
        </w:rPr>
        <w:t xml:space="preserve"> учебный год, выполнение рабочей программы в полном объеме будет обеспечено за счёт уплотнение темы «Повторение» в конце года на </w:t>
      </w:r>
      <w:r w:rsidR="00B557BA">
        <w:rPr>
          <w:rFonts w:ascii="Times New Roman" w:eastAsia="Calibri" w:hAnsi="Times New Roman" w:cs="Times New Roman"/>
        </w:rPr>
        <w:t>3</w:t>
      </w:r>
      <w:r w:rsidRPr="00281DB4">
        <w:rPr>
          <w:rFonts w:ascii="Times New Roman" w:eastAsia="Calibri" w:hAnsi="Times New Roman" w:cs="Times New Roman"/>
        </w:rPr>
        <w:t xml:space="preserve"> час</w:t>
      </w:r>
      <w:r w:rsidR="00B557BA">
        <w:rPr>
          <w:rFonts w:ascii="Times New Roman" w:eastAsia="Calibri" w:hAnsi="Times New Roman" w:cs="Times New Roman"/>
        </w:rPr>
        <w:t>а</w:t>
      </w:r>
      <w:r w:rsidRPr="00281DB4">
        <w:rPr>
          <w:rFonts w:ascii="Times New Roman" w:eastAsia="Calibri" w:hAnsi="Times New Roman" w:cs="Times New Roman"/>
        </w:rPr>
        <w:t>.</w:t>
      </w:r>
    </w:p>
    <w:p w14:paraId="5B6B1E6D" w14:textId="77777777" w:rsidR="00372A20" w:rsidRPr="00E33945" w:rsidRDefault="00372A20" w:rsidP="002A27E8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7B22A0" w14:textId="77777777" w:rsidR="00F36A5B" w:rsidRPr="00E33945" w:rsidRDefault="00F36A5B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EC249A" w14:textId="77777777" w:rsidR="00F36A5B" w:rsidRPr="00E33945" w:rsidRDefault="00F3719E" w:rsidP="002A27E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Планируемые результаты освоения учебного предмета «Русский язык» </w:t>
      </w:r>
      <w:r w:rsidR="00F36A5B" w:rsidRPr="00E3394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за </w:t>
      </w:r>
      <w:r w:rsidR="00F36A5B" w:rsidRPr="00E33945">
        <w:rPr>
          <w:rFonts w:ascii="Times New Roman" w:eastAsia="Times New Roman" w:hAnsi="Times New Roman" w:cs="Times New Roman"/>
          <w:b/>
          <w:bCs/>
          <w:sz w:val="24"/>
          <w:szCs w:val="24"/>
        </w:rPr>
        <w:t>курс 8 класса</w:t>
      </w:r>
    </w:p>
    <w:p w14:paraId="4344DE91" w14:textId="77777777" w:rsidR="0062093C" w:rsidRDefault="0062093C" w:rsidP="002A27E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14:paraId="441B4A79" w14:textId="77777777" w:rsidR="0062093C" w:rsidRPr="0062093C" w:rsidRDefault="0062093C" w:rsidP="002A27E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ЛИЧНОСТНЫЕ, МЕТАПРЕДМЕТНЫЕ, ПРЕДМЕТНЫЕ РЕЗУЛЬТАТЫ</w:t>
      </w:r>
    </w:p>
    <w:p w14:paraId="6604F014" w14:textId="77777777" w:rsidR="0062093C" w:rsidRPr="0062093C" w:rsidRDefault="0062093C" w:rsidP="002A27E8">
      <w:pPr>
        <w:spacing w:after="0" w:line="270" w:lineRule="atLeas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14:paraId="667B0D39" w14:textId="77777777" w:rsidR="0062093C" w:rsidRPr="0062093C" w:rsidRDefault="0062093C" w:rsidP="002A27E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Личностные результаты:</w:t>
      </w:r>
    </w:p>
    <w:p w14:paraId="19B73B5F" w14:textId="7831B133" w:rsidR="0062093C" w:rsidRPr="0062093C" w:rsidRDefault="0062093C" w:rsidP="002A27E8">
      <w:pPr>
        <w:widowControl w:val="0"/>
        <w:numPr>
          <w:ilvl w:val="0"/>
          <w:numId w:val="3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понимание русского языка как одной из основных на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ционально-культурных ценностей русского народа; определяющей роли родного языка в развитии интеллектуальных, твор</w:t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способностей и моральных качеств личности; его значения в процессе получения школьного образования;</w:t>
      </w:r>
    </w:p>
    <w:p w14:paraId="256D6210" w14:textId="77777777" w:rsidR="0062093C" w:rsidRPr="0062093C" w:rsidRDefault="0062093C" w:rsidP="002A27E8">
      <w:pPr>
        <w:widowControl w:val="0"/>
        <w:numPr>
          <w:ilvl w:val="0"/>
          <w:numId w:val="3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осознание эстетической ценности русского языка; ува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жительное отношение к родному языку, гордость за него; 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потребность сохранить чистоту русск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го языка как явления национальной культуры; стремление к речевому самосовер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шенствованию;</w:t>
      </w:r>
    </w:p>
    <w:p w14:paraId="7057BC47" w14:textId="77777777" w:rsidR="0062093C" w:rsidRPr="0062093C" w:rsidRDefault="0062093C" w:rsidP="002A27E8">
      <w:pPr>
        <w:widowControl w:val="0"/>
        <w:numPr>
          <w:ilvl w:val="0"/>
          <w:numId w:val="3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достаточный объём словарного запаса и усвоенных грам</w:t>
      </w:r>
      <w:r w:rsidRPr="0062093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матических сре</w:t>
      </w:r>
      <w:proofErr w:type="gramStart"/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оценке на основе наблюдения за собственной речью.</w:t>
      </w:r>
    </w:p>
    <w:p w14:paraId="70DEE008" w14:textId="77777777" w:rsidR="0062093C" w:rsidRPr="0062093C" w:rsidRDefault="0062093C" w:rsidP="002A27E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Метапредметные результаты:</w:t>
      </w:r>
    </w:p>
    <w:p w14:paraId="31459702" w14:textId="77777777" w:rsidR="0062093C" w:rsidRPr="0062093C" w:rsidRDefault="0062093C" w:rsidP="002A27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владение всеми видами речевой деятельности:</w:t>
      </w:r>
    </w:p>
    <w:p w14:paraId="55BEE431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адекватное понимание информации устного и письмен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сообщения;</w:t>
      </w:r>
    </w:p>
    <w:p w14:paraId="17451C0C" w14:textId="77777777" w:rsidR="0062093C" w:rsidRPr="0062093C" w:rsidRDefault="0062093C" w:rsidP="002A27E8">
      <w:pPr>
        <w:widowControl w:val="0"/>
        <w:numPr>
          <w:ilvl w:val="0"/>
          <w:numId w:val="3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владение разными видами чтения;</w:t>
      </w:r>
    </w:p>
    <w:p w14:paraId="5151AF95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адекватное восприятие на слух текстов разных стилей и 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жанров;</w:t>
      </w:r>
    </w:p>
    <w:p w14:paraId="45C9BBF3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извлекать информацию из различных ис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точников, включая средства массовой информации, компакт-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диски учебного назначения, ресурсы Интернета; свободно 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пользоваться словарями различных типов, справочной лите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ратурой;</w:t>
      </w:r>
    </w:p>
    <w:p w14:paraId="673C246E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овладение приёмами отбора и систематизации материала на определённую тему; умение вести самостоятельный поиск 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её анализ и отбор;</w:t>
      </w:r>
    </w:p>
    <w:p w14:paraId="094E70EC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сопоставлять и сравнивать речевые высказыва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ния с точки зрения их содержания, стилистических особен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 и использованных языковых средств;</w:t>
      </w:r>
    </w:p>
    <w:p w14:paraId="214EC2DC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способность определять цели предстоящей учебной дея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тельности (индивидуальной и коллективной), последователь</w:t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ность действий, оценивать достигн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тые результаты и адекват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формулировать их в устной и письменной форме;</w:t>
      </w:r>
    </w:p>
    <w:p w14:paraId="65964371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умение воспроизводить прослушанный или прочитанный 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с разной степенью свёрнутости;</w:t>
      </w:r>
    </w:p>
    <w:p w14:paraId="50A637DE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умение создавать устные и письменные тексты разных 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типов, стилей речи и жанров с учётом замысла, адресата и 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 общения;</w:t>
      </w:r>
    </w:p>
    <w:p w14:paraId="13BA161E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свободно, правильно излагать свои мысли в устной и письменной форме;</w:t>
      </w:r>
    </w:p>
    <w:p w14:paraId="64EF47E6" w14:textId="77777777" w:rsidR="0062093C" w:rsidRPr="0062093C" w:rsidRDefault="0062093C" w:rsidP="002A27E8">
      <w:pPr>
        <w:widowControl w:val="0"/>
        <w:numPr>
          <w:ilvl w:val="0"/>
          <w:numId w:val="3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различными видами монолога и диалога;</w:t>
      </w:r>
    </w:p>
    <w:p w14:paraId="4AA63BF0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соблюдение в практике речевого общения основных ор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фоэпических, лексических, грамматических, стилистических норм современного русского л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тературного языка; соблюде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основных правил орфографии и пунктуации в процессе письменного общения;</w:t>
      </w:r>
    </w:p>
    <w:p w14:paraId="665649EA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способность участвовать в речевом общении, соблюдая 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речевого этикета;</w:t>
      </w:r>
    </w:p>
    <w:p w14:paraId="175E8D26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способность оценивать свою речь с точки зрения её со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держания, языкового оформления; умение находить грамма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тические и речевые ошибки, недоч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ё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ты, исправлять их; совер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шенствовать и редактировать собственные тексты;</w:t>
      </w:r>
    </w:p>
    <w:p w14:paraId="215996F1" w14:textId="77777777" w:rsidR="0062093C" w:rsidRPr="0062093C" w:rsidRDefault="0062093C" w:rsidP="002A27E8">
      <w:pPr>
        <w:widowControl w:val="0"/>
        <w:numPr>
          <w:ilvl w:val="0"/>
          <w:numId w:val="3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умение выступать перед аудиторией сверстников с не</w:t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большими сообщениями, докладами;</w:t>
      </w:r>
    </w:p>
    <w:p w14:paraId="05004E82" w14:textId="77777777" w:rsidR="0062093C" w:rsidRPr="0062093C" w:rsidRDefault="0062093C" w:rsidP="002A27E8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применение приобретённых знаний, умений и навыков 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повседневной жизни; способность использовать родной язык 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средство получения зн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по другим учебным предме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там, применять полученные знания, умения и навыки анализа языковых явлений на межпредметном уровне (на уроках иностранного языка, литературы и др.);</w:t>
      </w:r>
      <w:proofErr w:type="gramEnd"/>
    </w:p>
    <w:p w14:paraId="77D0721E" w14:textId="77777777" w:rsidR="0062093C" w:rsidRPr="0062093C" w:rsidRDefault="0062093C" w:rsidP="002A27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3) коммуникативно целесообразное взаимодействие с окру</w:t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жающими людьми в процессе речевого общения, совместного 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выполнения какой-либо задачи, участия в спорах, обсуждени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ях; овладение национально-культурными нормами речевого поведения в различных ситуациях формального и неформаль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ного межличностного и межкультурного общения.</w:t>
      </w:r>
    </w:p>
    <w:p w14:paraId="12B6DF23" w14:textId="77777777" w:rsidR="0062093C" w:rsidRPr="0062093C" w:rsidRDefault="0062093C" w:rsidP="002A27E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Предметные результаты:</w:t>
      </w:r>
    </w:p>
    <w:p w14:paraId="0C9B0D79" w14:textId="77777777" w:rsidR="0062093C" w:rsidRPr="0062093C" w:rsidRDefault="0062093C" w:rsidP="002A27E8">
      <w:pPr>
        <w:widowControl w:val="0"/>
        <w:numPr>
          <w:ilvl w:val="0"/>
          <w:numId w:val="40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proofErr w:type="gramStart"/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представление об основных функциях языка, о роли рус</w:t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ского языка как национального языка русского народа, как государственного языка Российской Федерации и языка меж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 общения, о связи языка и культуры народа, о роли родного языка в жизни человека и общества;</w:t>
      </w:r>
      <w:proofErr w:type="gramEnd"/>
    </w:p>
    <w:p w14:paraId="33608092" w14:textId="77777777" w:rsidR="0062093C" w:rsidRPr="0062093C" w:rsidRDefault="0062093C" w:rsidP="002A27E8">
      <w:pPr>
        <w:widowControl w:val="0"/>
        <w:numPr>
          <w:ilvl w:val="0"/>
          <w:numId w:val="40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места родного языка в системе гуманитар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наук и его роли в образовании в целом;</w:t>
      </w:r>
    </w:p>
    <w:p w14:paraId="183141ED" w14:textId="77777777" w:rsidR="0062093C" w:rsidRPr="0062093C" w:rsidRDefault="0062093C" w:rsidP="002A27E8">
      <w:pPr>
        <w:widowControl w:val="0"/>
        <w:numPr>
          <w:ilvl w:val="0"/>
          <w:numId w:val="40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усвоение основ научных знаний о родном языке; пони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мание взаимосвязи его уровней и единиц;</w:t>
      </w:r>
    </w:p>
    <w:p w14:paraId="34BACF41" w14:textId="77777777" w:rsidR="0062093C" w:rsidRPr="0062093C" w:rsidRDefault="0062093C" w:rsidP="002A27E8">
      <w:pPr>
        <w:widowControl w:val="0"/>
        <w:numPr>
          <w:ilvl w:val="0"/>
          <w:numId w:val="40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gramStart"/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базовых понятий лингвистики: лингвистика 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 её основные разделы; язык и речь, речевое общение, речь 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устная и письменная; монолог, ди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лог и их виды; ситуация речевого общения; разговорная речь, научный, публицистиче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ский, официально-деловой стили, язык художественной лите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ратуры; жанры научного, публицистического, официально-де</w:t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лового стилей и разговорной речи; функционально-смысловые 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речи (повествование, описание, рассуждение);</w:t>
      </w:r>
      <w:proofErr w:type="gramEnd"/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типы текста; основные единицы языка, их признаки и осо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бенности употребления в речи;</w:t>
      </w:r>
    </w:p>
    <w:p w14:paraId="7DADC641" w14:textId="77777777" w:rsidR="0062093C" w:rsidRPr="0062093C" w:rsidRDefault="0062093C" w:rsidP="002A27E8">
      <w:pPr>
        <w:widowControl w:val="0"/>
        <w:numPr>
          <w:ilvl w:val="0"/>
          <w:numId w:val="40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овладение основными стилистическими ресурсами лекси</w:t>
      </w:r>
      <w:r w:rsidRPr="0062093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ки и фразеологии русского языка, основными нормами русско</w:t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го литературного языка (орфоэп</w:t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</w:t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ческими, лексическими, грам</w:t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матическими, орфографическими, пунктуационными), нормами 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речевого этикета; использование их в своей речевой практике 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устных и письменных высказываний;</w:t>
      </w:r>
    </w:p>
    <w:p w14:paraId="0E9B9D0F" w14:textId="77777777" w:rsidR="0062093C" w:rsidRPr="0062093C" w:rsidRDefault="0062093C" w:rsidP="002A27E8">
      <w:pPr>
        <w:widowControl w:val="0"/>
        <w:numPr>
          <w:ilvl w:val="0"/>
          <w:numId w:val="40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опознавание и анализ основных единиц языка, грамма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тических категорий языка, уместное употребление языковых 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 адекватно ситуации речев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общения;</w:t>
      </w:r>
    </w:p>
    <w:p w14:paraId="02E4FC3B" w14:textId="77777777" w:rsidR="0062093C" w:rsidRPr="0062093C" w:rsidRDefault="0062093C" w:rsidP="002A27E8">
      <w:pPr>
        <w:widowControl w:val="0"/>
        <w:numPr>
          <w:ilvl w:val="0"/>
          <w:numId w:val="40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проведение различных видов анализа слова (фонетиче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ского, морфемного, словообразовательного, лексического, мор</w:t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фологического), синтаксического анализа словосочетания и 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предложения, многоаспектного анализа текста с точки зрения его основных признаков и структуры, принадлежности к опре</w:t>
      </w:r>
      <w:r w:rsidRPr="00620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делённым функциональным разновидностям языка, особенно</w:t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стей языкового оформления, использования выразительных 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языка;</w:t>
      </w:r>
    </w:p>
    <w:p w14:paraId="25AD0441" w14:textId="77777777" w:rsidR="0062093C" w:rsidRPr="0062093C" w:rsidRDefault="0062093C" w:rsidP="002A27E8">
      <w:pPr>
        <w:widowControl w:val="0"/>
        <w:numPr>
          <w:ilvl w:val="0"/>
          <w:numId w:val="40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AB0DE19" wp14:editId="2E45436B">
                <wp:simplePos x="0" y="0"/>
                <wp:positionH relativeFrom="margin">
                  <wp:posOffset>-612775</wp:posOffset>
                </wp:positionH>
                <wp:positionV relativeFrom="paragraph">
                  <wp:posOffset>6089650</wp:posOffset>
                </wp:positionV>
                <wp:extent cx="0" cy="783590"/>
                <wp:effectExtent l="21590" t="24765" r="26035" b="2032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3590"/>
                        </a:xfrm>
                        <a:prstGeom prst="line">
                          <a:avLst/>
                        </a:prstGeom>
                        <a:noFill/>
                        <a:ln w="336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F577151"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8.25pt,479.5pt" to="-48.25pt,5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tD+AEAAJkDAAAOAAAAZHJzL2Uyb0RvYy54bWysU81uEzEQviPxDpbvZJNGacoqmx5SyqVA&#10;pZYHmNjerIXXY9lONrkBZ6Q8Aq/QA0iVCjzD7hthOz8UuCH2YI3n5/N838xOzte1IithnURd0EGv&#10;T4nQDLnUi4K+vb18dkaJ86A5KNSioBvh6Pn06ZNJY3JxghUqLiwJINrljSlo5b3Js8yxStTgemiE&#10;DsESbQ0+XO0i4xaagF6r7KTfP80atNxYZMK54L3YBek04ZelYP5NWTrhiSpo6M2n06ZzHs9sOoF8&#10;YcFUku3bgH/oogapw6NHqAvwQJZW/gVVS2bRYel7DOsMy1IykTgENoP+H2xuKjAicQniOHOUyf0/&#10;WPZ6dW2J5AUdU6KhDiNqP3fvu237rb3rtqT70P5ov7Zf2vv2e3vffQz2Q/cp2DHYPuzdWzKOSjbG&#10;5QFwpq9t1IKt9Y25QvbOEY2zCvRCJEa3GxOeGcSK7LeSeHEm9DNvXiEPObD0mGRdl7aOkEEwsk7T&#10;2xynJ9aesJ2TBe/4bDh6ngabQX6oM9b5lwJrEo2CKqmjrpDD6sr52Afkh5To1ngplUq7oTRpCjoc&#10;no5GqcKhkjxGY56zi/lMWbKCuF7pS6xC5HGaxaXmCa0SwF/sbQ9S7ezwutJ7MSL/nZJz5JtrexAp&#10;zD+1ud/VuGCP76n61x81/QkAAP//AwBQSwMEFAAGAAgAAAAhAAKxPrrcAAAADAEAAA8AAABkcnMv&#10;ZG93bnJldi54bWxMj8FOwzAMhu9IvENkJG5busGqtms6IaQhcaTAPUtMW61xqiZdu7fHiAMcbX/6&#10;/f3lYXG9uOAYOk8KNusEBJLxtqNGwcf7cZWBCFGT1b0nVHDFAIfq9qbUhfUzveGljo3gEAqFVtDG&#10;OBRSBtOi02HtByS+ffnR6cjj2Eg76pnDXS+3SZJKpzviD60e8LlFc64np8CmaEzfUZLN+Fl30+vx&#10;+vCyUer+bnnag4i4xD8YfvRZHSp2OvmJbBC9glWe7hhVkO9yLsXE7+bEaJJtH0FWpfxfovoGAAD/&#10;/wMAUEsBAi0AFAAGAAgAAAAhALaDOJL+AAAA4QEAABMAAAAAAAAAAAAAAAAAAAAAAFtDb250ZW50&#10;X1R5cGVzXS54bWxQSwECLQAUAAYACAAAACEAOP0h/9YAAACUAQAACwAAAAAAAAAAAAAAAAAvAQAA&#10;X3JlbHMvLnJlbHNQSwECLQAUAAYACAAAACEAx/37Q/gBAACZAwAADgAAAAAAAAAAAAAAAAAuAgAA&#10;ZHJzL2Uyb0RvYy54bWxQSwECLQAUAAYACAAAACEAArE+utwAAAAMAQAADwAAAAAAAAAAAAAAAABS&#10;BAAAZHJzL2Rvd25yZXYueG1sUEsFBgAAAAAEAAQA8wAAAFsFAAAAAA==&#10;" o:allowincell="f" strokeweight="2.65pt">
                <w10:wrap anchorx="margin"/>
              </v:line>
            </w:pict>
          </mc:Fallback>
        </mc:AlternateContent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понимание коммуникативно-эстетических возможностей 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лексической и грамматической синонимии и использование их в собственной речевой пра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20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тике;</w:t>
      </w:r>
    </w:p>
    <w:p w14:paraId="7988FA85" w14:textId="77777777" w:rsidR="0062093C" w:rsidRPr="0062093C" w:rsidRDefault="0062093C" w:rsidP="002A27E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осознание эстетической функции родного языка, способ</w:t>
      </w:r>
      <w:r w:rsidRPr="0062093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62093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ность оценивать эстетическую сторону речевого высказывания 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 анализе текстов худож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62093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ственной литературы.</w:t>
      </w:r>
    </w:p>
    <w:p w14:paraId="16FFA70C" w14:textId="77777777" w:rsidR="0062093C" w:rsidRDefault="0062093C" w:rsidP="002A27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B82C08" w14:textId="77777777" w:rsidR="00C9725C" w:rsidRPr="00E33945" w:rsidRDefault="00C9725C" w:rsidP="002A27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3945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 учебного  предмета </w:t>
      </w:r>
      <w:r w:rsidRPr="00E33945">
        <w:rPr>
          <w:rFonts w:ascii="Times New Roman" w:eastAsia="Calibri" w:hAnsi="Times New Roman" w:cs="Times New Roman"/>
          <w:b/>
          <w:bCs/>
          <w:sz w:val="24"/>
          <w:szCs w:val="24"/>
        </w:rPr>
        <w:t>«Русский язык»</w:t>
      </w:r>
      <w:r w:rsidRPr="00E3394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за </w:t>
      </w:r>
      <w:r w:rsidRPr="00E33945">
        <w:rPr>
          <w:rFonts w:ascii="Times New Roman" w:eastAsia="Times New Roman" w:hAnsi="Times New Roman" w:cs="Times New Roman"/>
          <w:b/>
          <w:bCs/>
          <w:sz w:val="24"/>
          <w:szCs w:val="24"/>
        </w:rPr>
        <w:t>курс 8 класса</w:t>
      </w:r>
    </w:p>
    <w:p w14:paraId="7C7E2357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РУССКИЙ ЯЗЫК В СОВРЕМЕННОМ МИРЕ </w:t>
      </w:r>
    </w:p>
    <w:p w14:paraId="0E1ECB27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ПОВТОРЕНИЕ </w:t>
      </w:r>
      <w:proofErr w:type="gramStart"/>
      <w:r w:rsidRPr="00E33945">
        <w:rPr>
          <w:rFonts w:ascii="Times New Roman" w:eastAsia="Calibri" w:hAnsi="Times New Roman" w:cs="Times New Roman"/>
          <w:sz w:val="24"/>
          <w:szCs w:val="24"/>
        </w:rPr>
        <w:t>ИЗУЧЕННОГО</w:t>
      </w:r>
      <w:proofErr w:type="gramEnd"/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 В 5-7 КЛАССАХ </w:t>
      </w:r>
    </w:p>
    <w:p w14:paraId="4E644519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Пунктуация и орфография. Знаки препинания: знаки завершения,  разделения, выделения. Знаки препинания в СП. Буквы Н-НН в суффиксах прилагательных, причастий, наречий. Слитное и раздельное написание НЕ с частями речи.</w:t>
      </w:r>
    </w:p>
    <w:p w14:paraId="77BBB72E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СИНТАКСИС. ПУНКТУАЦИЯ. КУЛЬТУРА РЕЧИ </w:t>
      </w:r>
    </w:p>
    <w:p w14:paraId="776F5D83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Основные единицы синтаксиса. Текст как единица синтаксиса. Предложение как единица синтаксиса. Словосочетание как единица синтаксиса. Строение и грамматическое значение словосочетаний: согласование, управление, примыкание. Виды словосочетаний: глагольные, именные, наречные. Синтаксические связи слов в словосочетаниях. Синтаксический разбор словосочетаний. Культура речи.</w:t>
      </w:r>
    </w:p>
    <w:p w14:paraId="066369E6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ПРОСТОЕ ПРЕДЛОЖЕНИЕ. КУЛЬТУРА РЕЧИ </w:t>
      </w:r>
    </w:p>
    <w:p w14:paraId="2EE2410C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Грамматическая  (предикативная)  основа предложения.  Порядок  слов в  предложении.</w:t>
      </w:r>
    </w:p>
    <w:p w14:paraId="38E62E72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Интонация. Логическое ударение. Культура речи.</w:t>
      </w:r>
    </w:p>
    <w:p w14:paraId="71909105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ДВУСОСТАВНЫЕ   ПРЕДЛОЖЕНИЯ.   ГЛАВНЫЕ   ЧЛЕНЫ  ПРЕДЛОЖЕНИЯ</w:t>
      </w:r>
    </w:p>
    <w:p w14:paraId="52186334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Подлежащее. Сказуемое. Простое глагольное сказуемое. Культура речи:    согласование</w:t>
      </w:r>
    </w:p>
    <w:p w14:paraId="0CA29B6F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подлежащего со сказуемым. Составное сказуемое: составное глагольное сказуемое, составное именное сказуемое. Тире между подлежащим и сказуемом в ПП.</w:t>
      </w:r>
    </w:p>
    <w:p w14:paraId="5531A71F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ВТОРОСТЕПЕННЫЕ ЧЛЕНЫ ПРЕДЛОЖЕНИЯ. КУЛЬТУРА РЕЧИ </w:t>
      </w:r>
    </w:p>
    <w:p w14:paraId="6CE53A22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Второстепенные члены предложения: дополнение, определение, обстоятельство. Виды обстоятельств. Приложение. Синтаксический разбор дв</w:t>
      </w:r>
      <w:r w:rsidRPr="00E33945">
        <w:rPr>
          <w:rFonts w:ascii="Times New Roman" w:eastAsia="Calibri" w:hAnsi="Times New Roman" w:cs="Times New Roman"/>
          <w:sz w:val="24"/>
          <w:szCs w:val="24"/>
        </w:rPr>
        <w:t>у</w:t>
      </w:r>
      <w:r w:rsidRPr="00E33945">
        <w:rPr>
          <w:rFonts w:ascii="Times New Roman" w:eastAsia="Calibri" w:hAnsi="Times New Roman" w:cs="Times New Roman"/>
          <w:sz w:val="24"/>
          <w:szCs w:val="24"/>
        </w:rPr>
        <w:t>составного предложения. Культура речи.</w:t>
      </w:r>
    </w:p>
    <w:p w14:paraId="30F41D71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ОДНОСОСТАВНЕ ПРЕДЛОЖЕНИЯ. КУЛЬТУРА РЕЧИ </w:t>
      </w:r>
    </w:p>
    <w:p w14:paraId="201A51E4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33945">
        <w:rPr>
          <w:rFonts w:ascii="Times New Roman" w:eastAsia="Calibri" w:hAnsi="Times New Roman" w:cs="Times New Roman"/>
          <w:sz w:val="24"/>
          <w:szCs w:val="24"/>
        </w:rPr>
        <w:t>Главные член односоставного предложения.</w:t>
      </w:r>
      <w:proofErr w:type="gramEnd"/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 Односоставные предложения с главным членом подлежащим: назывные предложения. Однососта</w:t>
      </w:r>
      <w:r w:rsidRPr="00E33945">
        <w:rPr>
          <w:rFonts w:ascii="Times New Roman" w:eastAsia="Calibri" w:hAnsi="Times New Roman" w:cs="Times New Roman"/>
          <w:sz w:val="24"/>
          <w:szCs w:val="24"/>
        </w:rPr>
        <w:t>в</w:t>
      </w:r>
      <w:r w:rsidRPr="00E33945">
        <w:rPr>
          <w:rFonts w:ascii="Times New Roman" w:eastAsia="Calibri" w:hAnsi="Times New Roman" w:cs="Times New Roman"/>
          <w:sz w:val="24"/>
          <w:szCs w:val="24"/>
        </w:rPr>
        <w:t>ные предложения с главным членом сказуемым: определённо-личные, неопределённо-личные, безличные. Неполные предложения. Синтаксический разбор односоставного предложения. Культура речи.</w:t>
      </w:r>
    </w:p>
    <w:p w14:paraId="2CC46980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ПРОСТОЕ ОСЛОЖНЁННОЕ ПРЕДЛОЖЕНИЕ. ОДНОРОДНЫЕ ЧЛЕНЫ  ПРЕДЛОЖЕНИЯ. КУЛЬТУРА РЕЧИ </w:t>
      </w:r>
    </w:p>
    <w:p w14:paraId="06102CE5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lastRenderedPageBreak/>
        <w:t>Понятие об осложнённом предложении. Понятие об однородных членах, пунктуация. Однородные и неоднородные определения, пунктуация. Обобщающие слова при однородных членах, пунктуация. Синтаксический разбор предложения с однородными членами. Пунктуационный разбор предложения с однородными членами. Культура речи.</w:t>
      </w:r>
    </w:p>
    <w:p w14:paraId="3596F50E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ОБОСОБЛЕННЫЕ ЧЛЕНЫ ПРЕДЛОЖЕНИЯ. КУЛЬТУРА РЕЧИ </w:t>
      </w:r>
    </w:p>
    <w:p w14:paraId="7B43E5D6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Понятие об обособлении. Обособленные определения, пунктуация. Обособленные приложения, пунктуация. Обособленные обстоятельства, пунктуация. Обособленные уточняющие члены предложения, пунктуация. Синтаксический разбор предложения с обособленными членами предлож</w:t>
      </w:r>
      <w:r w:rsidRPr="00E33945">
        <w:rPr>
          <w:rFonts w:ascii="Times New Roman" w:eastAsia="Calibri" w:hAnsi="Times New Roman" w:cs="Times New Roman"/>
          <w:sz w:val="24"/>
          <w:szCs w:val="24"/>
        </w:rPr>
        <w:t>е</w:t>
      </w:r>
      <w:r w:rsidRPr="00E33945">
        <w:rPr>
          <w:rFonts w:ascii="Times New Roman" w:eastAsia="Calibri" w:hAnsi="Times New Roman" w:cs="Times New Roman"/>
          <w:sz w:val="24"/>
          <w:szCs w:val="24"/>
        </w:rPr>
        <w:t>ния. Пунктуационный разбор  предложения  с обособленными членами предложения. Культура речи.</w:t>
      </w:r>
    </w:p>
    <w:p w14:paraId="76D53514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СЛОВА, ГРАММАТИЧЕСКИ НЕСВЯЗАННЫЕ С ЧЛЕНАМИ ПРЕДЛОЖЕНИЯ </w:t>
      </w:r>
    </w:p>
    <w:p w14:paraId="6C6247A9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Обращение. Распространенные обращения. Пунктуация при  обращениях.  Вводные слова и сочетания, конструкции, предложения. Пунктуация при них. Вставные слова, словосочетания, междометия. Пунктуация. Синтаксический и пунктуационный разборы. Культура речи.</w:t>
      </w:r>
    </w:p>
    <w:p w14:paraId="116400EE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ЧУЖАЯ РЕЧЬ </w:t>
      </w:r>
    </w:p>
    <w:p w14:paraId="4484588B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Понятие о чужой речи. Способы передачи чужой речи. Прямая речь. Косвенная речь.</w:t>
      </w:r>
    </w:p>
    <w:p w14:paraId="24459B2C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Диалог. Рассказ. Цитата. Культура речи.</w:t>
      </w:r>
    </w:p>
    <w:p w14:paraId="1D5EB630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ПОВТОРЕНИЕ И СИТЕМАТИЗАЦИЯ </w:t>
      </w:r>
      <w:proofErr w:type="gramStart"/>
      <w:r w:rsidRPr="00E33945">
        <w:rPr>
          <w:rFonts w:ascii="Times New Roman" w:eastAsia="Calibri" w:hAnsi="Times New Roman" w:cs="Times New Roman"/>
          <w:sz w:val="24"/>
          <w:szCs w:val="24"/>
        </w:rPr>
        <w:t>ИЗУЧЕННОГО</w:t>
      </w:r>
      <w:proofErr w:type="gramEnd"/>
      <w:r w:rsidRPr="00E33945">
        <w:rPr>
          <w:rFonts w:ascii="Times New Roman" w:eastAsia="Calibri" w:hAnsi="Times New Roman" w:cs="Times New Roman"/>
          <w:sz w:val="24"/>
          <w:szCs w:val="24"/>
        </w:rPr>
        <w:t xml:space="preserve"> В 8 КЛАССЕ </w:t>
      </w:r>
    </w:p>
    <w:p w14:paraId="558002B0" w14:textId="77777777" w:rsidR="00C9725C" w:rsidRPr="00E33945" w:rsidRDefault="00C9725C" w:rsidP="002A27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945">
        <w:rPr>
          <w:rFonts w:ascii="Times New Roman" w:eastAsia="Calibri" w:hAnsi="Times New Roman" w:cs="Times New Roman"/>
          <w:sz w:val="24"/>
          <w:szCs w:val="24"/>
        </w:rPr>
        <w:t>Синтаксис и морфология. Орфография. Пунктуация. Культура речи.</w:t>
      </w:r>
    </w:p>
    <w:p w14:paraId="2AF3FD12" w14:textId="77777777" w:rsidR="00C9725C" w:rsidRDefault="00C9725C" w:rsidP="002A27E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15436" w:type="dxa"/>
        <w:jc w:val="center"/>
        <w:tblLook w:val="04A0" w:firstRow="1" w:lastRow="0" w:firstColumn="1" w:lastColumn="0" w:noHBand="0" w:noVBand="1"/>
      </w:tblPr>
      <w:tblGrid>
        <w:gridCol w:w="3949"/>
        <w:gridCol w:w="11487"/>
      </w:tblGrid>
      <w:tr w:rsidR="00C9725C" w:rsidRPr="00C9725C" w14:paraId="1D604FB5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05AED" w14:textId="77777777" w:rsidR="00C9725C" w:rsidRPr="00C9725C" w:rsidRDefault="00C9725C" w:rsidP="002A27E8">
            <w:pPr>
              <w:widowControl w:val="0"/>
              <w:ind w:hanging="580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Основное содержание по темам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D2990" w14:textId="77777777" w:rsidR="00C9725C" w:rsidRPr="00C9725C" w:rsidRDefault="00C9725C" w:rsidP="002A27E8">
            <w:pPr>
              <w:widowControl w:val="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Характеристика основных видов учебной деятельности (на уровне учебных действий)</w:t>
            </w:r>
          </w:p>
        </w:tc>
      </w:tr>
      <w:tr w:rsidR="00C9725C" w:rsidRPr="00C9725C" w14:paraId="6F73EA08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DE96CB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в современном мире 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B9A87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Составляют опорный конспект для пересказа текста. Аргументируют ос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новные положения о роли русского языка в современном мире (устно и письменно). Выполняют письменное дифференцированное задание.</w:t>
            </w:r>
          </w:p>
        </w:tc>
      </w:tr>
      <w:tr w:rsidR="00475954" w:rsidRPr="00C9725C" w14:paraId="35BB9CE0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62F91" w14:textId="77777777" w:rsidR="00475954" w:rsidRPr="00475954" w:rsidRDefault="00475954" w:rsidP="002A27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59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4759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изученного</w:t>
            </w:r>
            <w:proofErr w:type="gramEnd"/>
            <w:r w:rsidRPr="004759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5-7 классах</w:t>
            </w:r>
          </w:p>
        </w:tc>
      </w:tr>
      <w:tr w:rsidR="00C9725C" w:rsidRPr="00C9725C" w14:paraId="6B2E2475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7E16FC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Пунктуация и орфография. Зна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ки препинания, знаки завершения, ра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деления, выделения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4CB0A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Разграничивают знаки препинания по их функциям. Анализируют та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блицу в учебнике. Обобщают наблюд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ния и делают выводы. Работают в группах по дифференцированному заданию. Выполняют дома дифферен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цированное задание.</w:t>
            </w:r>
          </w:p>
        </w:tc>
      </w:tr>
      <w:tr w:rsidR="00C9725C" w:rsidRPr="00C9725C" w14:paraId="46E8A82B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399703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Знаки препинания в сложном пре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ложении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32755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 наблюдают особенности языкового материала. Вырази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тельно читают стихотворный текст. Соотносят обобщённый ответ по теме с таблицей в учебнике. Создают графические схемы сложных предл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ний. Конструируют сложные предложения. Выполняют дома дифференци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рованное задание.</w:t>
            </w:r>
          </w:p>
        </w:tc>
      </w:tr>
      <w:tr w:rsidR="00C9725C" w:rsidRPr="00C9725C" w14:paraId="290C9D17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884D9D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Буквы н и </w:t>
            </w:r>
            <w:proofErr w:type="spell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нн</w:t>
            </w:r>
            <w:proofErr w:type="spell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суффиксах при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лагательных, причастий и наречий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671A1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Готовят устный рассказ по таблице. Формулируют правило в соответ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ствии с графической схемой в учебн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ке. Отрабатывают практически ор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фограмму. Осуществляют самоконтроль в выборе орфограммы.</w:t>
            </w:r>
          </w:p>
          <w:p w14:paraId="7611EF0C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Осуществляют работу по развитию речи. Пишут изложение с граммати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ческим заданием.</w:t>
            </w:r>
          </w:p>
        </w:tc>
      </w:tr>
      <w:tr w:rsidR="00C9725C" w:rsidRPr="00C9725C" w14:paraId="337B5681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F34D66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Слитное и раздельное написание не с различными частями речи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D3E4A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Анализируют теоретические сведения из учебника. Работают с таблицей учебника. Иллюстрируют таблицу своими примерами. Осуществляют тре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нинговые упражнения и самоконтроль в выборе написаний. Работают с текстами разных стилей. Выполняют дома дифференцированное задание. Развивают речь: пишут сочин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ние в форме письма. Пишут контрольный диктант.</w:t>
            </w:r>
          </w:p>
        </w:tc>
      </w:tr>
      <w:tr w:rsidR="00475954" w:rsidRPr="00C9725C" w14:paraId="5F2C7C24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2607E" w14:textId="77777777" w:rsidR="00475954" w:rsidRPr="00475954" w:rsidRDefault="00475954" w:rsidP="002A27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59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Синтаксис. Пунктуация. Культура речи.</w:t>
            </w:r>
          </w:p>
        </w:tc>
      </w:tr>
      <w:tr w:rsidR="00C9725C" w:rsidRPr="00C9725C" w14:paraId="40D25881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35E06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единицы синтаксиса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AEA11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Работают с таблицей учебника над единицами языка. </w:t>
            </w:r>
            <w:proofErr w:type="gram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Учатся разграни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чивать основные синтаксические ед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ницы по их функциям — номинатив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ной и коммуникативной.</w:t>
            </w:r>
            <w:proofErr w:type="gram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Конструируют свои предложения, используя сло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ва поэзии А. С. Пушкина. Учатся выразительно читать стихотворение Н. Рубцова.</w:t>
            </w:r>
          </w:p>
        </w:tc>
      </w:tr>
      <w:tr w:rsidR="00C9725C" w:rsidRPr="00C9725C" w14:paraId="3C2389B5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9A2DE5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Текст как единица синтаксиса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F8CA6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Доказывают, что предложения, приведённые в упражнении, являются текстом. Анализируют текст со стор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 языковых сре</w:t>
            </w:r>
            <w:proofErr w:type="gram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дств св</w:t>
            </w:r>
            <w:proofErr w:type="gram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язи. Выпол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няют творческие задания в группах. Конструируют текст.</w:t>
            </w:r>
          </w:p>
        </w:tc>
      </w:tr>
      <w:tr w:rsidR="00C9725C" w:rsidRPr="00C9725C" w14:paraId="292F10AA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66B095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Предложение как единица син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таксиса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911714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Наблюдают соотнесённость содержания предложения с ситуацией, фраг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ментом действительности. Анализ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руют слова, словосочетания и предло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жения. Конструируют предложения. Пишут сжатое изложение от 3-го лица.</w:t>
            </w:r>
          </w:p>
        </w:tc>
      </w:tr>
      <w:tr w:rsidR="00C9725C" w:rsidRPr="00C9725C" w14:paraId="230F2839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9F1EA8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Словосочетание как единица син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таксиса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67BECA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Распознают словосочетание в составе предложения. Конструируют словосочетания, опираясь на схему. Дифференцируют сло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ва и словосочетания. Распределяют слова по значению и структуре.</w:t>
            </w:r>
          </w:p>
        </w:tc>
      </w:tr>
      <w:tr w:rsidR="00C9725C" w:rsidRPr="00C9725C" w14:paraId="387505D3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86C835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словосочетаний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B6742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Распознают различные виды словосочетаний по морфологическим свой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ствам главного слова. Составляют таблицу, используя графические обозначения. Заполняют таблицу примерами словосочетаний разных видов. Пишут выборочный диктант. Выполняют домашнее задание дифференцированного характера.</w:t>
            </w:r>
          </w:p>
        </w:tc>
      </w:tr>
      <w:tr w:rsidR="00C9725C" w:rsidRPr="00C9725C" w14:paraId="64670123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D47FD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Синтаксические связи слов в сло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восочетаниях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FBB09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 виды подчинительной связи в словосочетаниях. Составляют схемы словосочетаний. Констру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руют словосочетания с ра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зными видами подчинительной связи. Контролируют употребление формы завис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мого слова по нормам русского литературного языка.</w:t>
            </w:r>
          </w:p>
        </w:tc>
      </w:tr>
      <w:tr w:rsidR="00C9725C" w:rsidRPr="00C9725C" w14:paraId="20C0ECEF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A396BF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Синтаксический разбор словосо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четаний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DB00F7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Изучают порядок и образец разбора. Выполняют разбор словосочетаний. Дифференцированно закрепляют тему на тренировочном материале. Гото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вят индивидуальные задания. Отвечают на контрольные вопросы. Пишут мини-сочинение.</w:t>
            </w:r>
          </w:p>
        </w:tc>
      </w:tr>
      <w:tr w:rsidR="00475954" w:rsidRPr="00C9725C" w14:paraId="69281A17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E4133" w14:textId="77777777" w:rsidR="00475954" w:rsidRPr="00475954" w:rsidRDefault="00475954" w:rsidP="002A27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Простое предложение</w:t>
            </w:r>
          </w:p>
        </w:tc>
      </w:tr>
      <w:tr w:rsidR="00C9725C" w:rsidRPr="00C9725C" w14:paraId="17272B3F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7DD905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Грамматическая (предикативная) основа предложения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B6789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простые предложения.</w:t>
            </w:r>
          </w:p>
          <w:p w14:paraId="77BFE0FC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Наблюдают, пользуясь схемой, особенности связи подлежащего и сказуе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мого. Определяют предикативность предложения. Пишут мини-изложение.</w:t>
            </w:r>
          </w:p>
        </w:tc>
      </w:tr>
      <w:tr w:rsidR="00C9725C" w:rsidRPr="00C9725C" w14:paraId="0D34AC85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2C190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89B8F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Исследуют языковой материал. Сопоставляют порядок слов в предложе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ниях на разных языках. Сравнивают порядок слов в разных предложени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ях и делают вывод. Выписывают предложения с обратным порядком слов.</w:t>
            </w:r>
          </w:p>
        </w:tc>
      </w:tr>
      <w:tr w:rsidR="00C9725C" w:rsidRPr="00C9725C" w14:paraId="2AF2D859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CB2F8D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C07C4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Работают со схемой как зрительной опорой для самостоятельных наблю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дений. Знакомятся с теоретическими сведениями. Читают этимологическую справку о словах интонация, пауза. Наблюдают и делают выводы об интонации и паузах в предложениях. Воссоздают ситуации, требующие разной интонации. Придумывают ситуации, в которых могут быть исполь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зованы предложения. Пишут интонационный диктант. Наблюдают за зву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чащей речью (по телевидению, радио) и корректируют её интонационные недочёты. Анализируют табл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цу.</w:t>
            </w:r>
          </w:p>
        </w:tc>
      </w:tr>
      <w:tr w:rsidR="00475954" w:rsidRPr="00475954" w14:paraId="00EBB0E2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2A89F" w14:textId="77777777" w:rsidR="00475954" w:rsidRPr="00475954" w:rsidRDefault="00475954" w:rsidP="002A27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Двусоставные предложения</w:t>
            </w:r>
          </w:p>
        </w:tc>
      </w:tr>
      <w:tr w:rsidR="00475954" w:rsidRPr="00475954" w14:paraId="708AC5AD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D8EC3" w14:textId="77777777" w:rsidR="00475954" w:rsidRDefault="00475954" w:rsidP="002A27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595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Главные члены предложения</w:t>
            </w:r>
          </w:p>
        </w:tc>
      </w:tr>
      <w:tr w:rsidR="00C9725C" w:rsidRPr="00C9725C" w14:paraId="5ED04880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CE6660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Описание памятника культуры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A3357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Работают со специально подобранным иллюстративным материалом (ви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деозапись, презентация). Читают текст и сопоставляют публицистическое описание двух картин с изображением памятника. Делятся своими впе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чатлениями с помощью презентации. Пишут сочинение — публицистиче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ское описание двух картин с 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изображением одного и того же памятника.</w:t>
            </w:r>
          </w:p>
        </w:tc>
      </w:tr>
      <w:tr w:rsidR="00C9725C" w:rsidRPr="00C9725C" w14:paraId="415473F9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A43AB" w14:textId="77777777" w:rsidR="00C9725C" w:rsidRPr="00C9725C" w:rsidRDefault="00C9725C" w:rsidP="002A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2E9EA" w14:textId="77777777" w:rsidR="00C9725C" w:rsidRPr="00C9725C" w:rsidRDefault="00C9725C" w:rsidP="002A2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5C" w:rsidRPr="00C9725C" w14:paraId="1A251898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1F99D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1D3ED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Активизируют знания о подлежащем и его роли в предложении.</w:t>
            </w:r>
          </w:p>
          <w:p w14:paraId="1E2C0769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Анализируя русские пословицы, фрагменты текстов художественной литературы, находят подлежащие и определяют способ их выражения, от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рабатывая при этом правописные навыки. Составляя предложения с при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ведёнными в рамках словами, развивают творческие способности и учат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ся использовать в собственной письменной речи подлежащие, имеющие разный способ выражения. Пишут сочинение по картине.</w:t>
            </w:r>
          </w:p>
        </w:tc>
      </w:tr>
      <w:tr w:rsidR="00C9725C" w:rsidRPr="00C9725C" w14:paraId="68FCA9CF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D43B5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B2AFB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Активизируют знания о сказуемом и его роли в предложении. Анали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зируя фрагменты текстов художестве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ной литературы, находят подлежа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щие и определяют способ их выражения, отрабатывая при этом правопис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ные навыки.</w:t>
            </w:r>
          </w:p>
        </w:tc>
      </w:tr>
      <w:tr w:rsidR="00C9725C" w:rsidRPr="00C9725C" w14:paraId="774DFEB0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B671B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F48C9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 простое глагольное сказуемое.</w:t>
            </w:r>
          </w:p>
          <w:p w14:paraId="7E17EF8D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Расширяют знания в области лексики, применяя их при создании соб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ственных предложений на основе з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данных условий. Готовят устное сообщение на заданную тему, руководствуясь сведениями таблицы учебн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ка. На основе текста развивают свои правописные навыки, закрепляют теоре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тические сведения, полученные в параграфе, развивают творческие спо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собности, грамматически видоизменяя текст упражнения в соотве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ствии с заданием. Пишут сочинение на заданную тему.</w:t>
            </w:r>
          </w:p>
        </w:tc>
      </w:tr>
      <w:tr w:rsidR="00C9725C" w:rsidRPr="00C9725C" w14:paraId="5ACA6221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0998E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F9A8E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 составное глагольное сказуемое.</w:t>
            </w:r>
          </w:p>
          <w:p w14:paraId="6758F560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Анализируют различные способы выражения составных глагольных ска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зуемых, заменяя вспомогательный глагол кратким прилагательным в со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ставе сказуемого. Анализируют текст с точки зрения представленности в нём составных глагольных сказуемых, определяют способ их выраже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ния. Пишут сочинение на заданную тему.</w:t>
            </w:r>
          </w:p>
        </w:tc>
      </w:tr>
      <w:tr w:rsidR="00C9725C" w:rsidRPr="00C9725C" w14:paraId="6DFE2F6E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23684D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5236B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 составное именное сказуемое.</w:t>
            </w:r>
          </w:p>
          <w:p w14:paraId="510CAAB8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Находят в предложениях грамматическую основу, определяют тип </w:t>
            </w:r>
            <w:proofErr w:type="gram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зуемых</w:t>
            </w:r>
            <w:proofErr w:type="gram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способы выражения име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ной части в составном именном сказу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емом, отрабатывая при этом правописные навыки. Классифицируют пред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ложения в соответствии с типом сказуемых, активизируют сведения из области лексики (архаизмы, с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нонимы). Распознают различные типы ска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зуемых. Анализируют тексты с точки зрения представленности в них раз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ных типов сказуемых, определяют их функцию в текстах. Составляют план текста и выделяют в нём </w:t>
            </w:r>
            <w:proofErr w:type="spell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микротемы</w:t>
            </w:r>
            <w:proofErr w:type="spell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C9725C" w:rsidRPr="00C9725C" w14:paraId="09493E43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E7FF4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Тире между подлежащим и ска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зуемым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F8A2E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Развивают навык выразительного чтения. Усваивают правило употре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бления тире между подлежащим и ск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зуемым.</w:t>
            </w:r>
          </w:p>
          <w:p w14:paraId="5FD4FF0B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Анализируют способ выражения грамматической основы в предло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жениях. Активизируют знания из области стилистики. Готовят устное со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общение на заданную тему. Анализируют предложения, находя в них грам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матическую основу, отмечая особенности интонации, объясняя постановку тире, сопоставляя сведения о т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пах сказуемых. Составляют высказывания о знаменитых людях. Пишут диктант.</w:t>
            </w:r>
          </w:p>
        </w:tc>
      </w:tr>
      <w:tr w:rsidR="00475954" w:rsidRPr="00C9725C" w14:paraId="734E48E1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64E14" w14:textId="77777777" w:rsidR="00475954" w:rsidRPr="00475954" w:rsidRDefault="00475954" w:rsidP="002A27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59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</w:tr>
      <w:tr w:rsidR="00C9725C" w:rsidRPr="00C9725C" w14:paraId="3153C49F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4EC3FF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Роль второстепенных членов пре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ложения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1C29C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Воспроизводят изученный ранее материал о предложении и его членах. Актуализируют на основе материала 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для наблюдений информацию о чле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нах предложения. Извлекают информацию по теме из учебной статьи. Записывают и выделяют грамматические основы и второстепенные члены в предложениях.</w:t>
            </w:r>
          </w:p>
        </w:tc>
      </w:tr>
      <w:tr w:rsidR="00C9725C" w:rsidRPr="00C9725C" w14:paraId="3F7349AF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AADB9B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Дополнение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7ACF7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дополнение. Анализируют морфологическую выраженность дополнений. Читают текст и опред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ляют его основную мысль. Составляют устную характери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стику личности. Оценивают грамматическую пр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вильность предложений с дополнениями. Работают с текстами, развивая способность адекватного поним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ния содержания. Усваивают роль дополнений (прямых и косвен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ных) в предложенных текстах.</w:t>
            </w:r>
          </w:p>
        </w:tc>
      </w:tr>
      <w:tr w:rsidR="00C9725C" w:rsidRPr="00C9725C" w14:paraId="218BA078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DEA321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Определение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4F9B0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определение. Дифференцируют согласованные и несогласован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ные определения. Производят з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мены определений </w:t>
            </w:r>
            <w:proofErr w:type="gram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синонимичными</w:t>
            </w:r>
            <w:proofErr w:type="gram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Соз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дают устный и письменный текст на основе </w:t>
            </w:r>
            <w:proofErr w:type="gram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данного</w:t>
            </w:r>
            <w:proofErr w:type="gram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производят самопро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верку.</w:t>
            </w:r>
          </w:p>
        </w:tc>
      </w:tr>
      <w:tr w:rsidR="00C9725C" w:rsidRPr="00C9725C" w14:paraId="0A8846C3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97D2AC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Приложение. Знаки препинания при нём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9B101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Распознают в словосочетаниях определяемое слово и приложение. Под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бирают приложения с нужными зн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чениями. Работают над нормой упо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требления приложений в нужной форме.</w:t>
            </w:r>
          </w:p>
        </w:tc>
      </w:tr>
      <w:tr w:rsidR="00C9725C" w:rsidRPr="00C9725C" w14:paraId="7D606C2D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0F60B0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CFC1B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обстоятельство. Дифференцируют обстоятельства по значению. Составляют предложе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ния, уп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требляя обстоятельства с разными значениями. Расставляют зна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ки препинания в упражнениях и уточняют морфологическую выражен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ность обстоятельств.</w:t>
            </w:r>
          </w:p>
        </w:tc>
      </w:tr>
      <w:tr w:rsidR="00C9725C" w:rsidRPr="00C9725C" w14:paraId="24EB24FD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22E86A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Синтаксический разбор двусо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ставного предложения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B2445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Выполняют синтаксический разбор двусоставных предложений. На при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мере одного из текстов осознают роль русского языка. Характеризуют тру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довую деятельность, включив в свои предложения разные виды 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стоя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тельств.</w:t>
            </w:r>
          </w:p>
        </w:tc>
      </w:tr>
      <w:tr w:rsidR="00C9725C" w:rsidRPr="00C9725C" w14:paraId="0AD55DD5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F6C10B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человека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8B99B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Читают, изучая, текст об известном лингвисте, учатся вычленять глав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ное в содержании. Продуцируют свой текст, извлекая материалы из спра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вочной литературы. Пишут сочинение по групповому портрету.</w:t>
            </w:r>
          </w:p>
        </w:tc>
      </w:tr>
      <w:tr w:rsidR="00C9725C" w:rsidRPr="00C9725C" w14:paraId="3C5C3B32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7D64DC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31368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Систематизируют изученный материал по вопросам и заданиям учеб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ника. Работают с научно-популярным текстом из энциклопедии, попутно выполняя задания по орфографии, пунктуации и синтаксису. Выраба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тывают своё мнение и аргументируют его по вопросам русского языка. Исправляют ошибки, связанные с нарушением синтаксической нормы. Оценивают свою речь с точки зрения своей манеры говорить, используя слова для справок.</w:t>
            </w:r>
          </w:p>
        </w:tc>
      </w:tr>
      <w:tr w:rsidR="00475954" w:rsidRPr="00C9725C" w14:paraId="793D8EBA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57D2C4" w14:textId="77777777" w:rsidR="00475954" w:rsidRPr="00475954" w:rsidRDefault="00475954" w:rsidP="002A27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59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Односоставные предложения</w:t>
            </w:r>
          </w:p>
        </w:tc>
      </w:tr>
      <w:tr w:rsidR="00C9725C" w:rsidRPr="00C9725C" w14:paraId="4B590230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997A7E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Главный член односоставного предложения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FD169B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Характеризуют односоставные предложения со стороны грамматической основы. Различают односоставные предложения с разной грамматической основой. Распространяют односоставные предложения второстепе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ными членами.</w:t>
            </w:r>
          </w:p>
        </w:tc>
      </w:tr>
      <w:tr w:rsidR="00C9725C" w:rsidRPr="00C9725C" w14:paraId="63EB8B27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B5C906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EDC000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назывные предложения. Наблюдают за функцией и семантикой назывных предложений. Состав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ляют назывные предложения. Осознают уместность употребления назыв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 предложений в текстах опред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лённого типа. Пишут диктант.</w:t>
            </w:r>
          </w:p>
        </w:tc>
      </w:tr>
      <w:tr w:rsidR="00C9725C" w:rsidRPr="00C9725C" w14:paraId="33BECD0F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463820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Определённо-личные предложе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3FF1D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определённо-личные предложения. Определяют морфологическую выраженность главного члена в опреде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лённо-личных предложениях и функцию этих предложений. Уместно упо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требляют данный вид предложений в своём тексте. Пишут диктант.</w:t>
            </w:r>
          </w:p>
        </w:tc>
      </w:tr>
      <w:tr w:rsidR="00C9725C" w:rsidRPr="00C9725C" w14:paraId="5FA39FF7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D83E7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Неопределённо-личные предло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A0B63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неопределённо-личные предложения. Определяют значение и морфологическую выраженность главного члена неопределённо-личных предложений. Аргументируют употребление одно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составных предл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жений данного вида подобранными пословицами.</w:t>
            </w:r>
          </w:p>
        </w:tc>
      </w:tr>
      <w:tr w:rsidR="00C9725C" w:rsidRPr="00C9725C" w14:paraId="43B48D7A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3CC01E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Инструкция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2FC43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Анализируют употребление односоставных предложений в жанре ин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струкций. Выбирают нужную форму глагола-сказуемого для односостав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 предложений в инструкции. Создают свои тексты-инструкции, упо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требляя уместно односоставные предложения.</w:t>
            </w:r>
          </w:p>
        </w:tc>
      </w:tr>
      <w:tr w:rsidR="00C9725C" w:rsidRPr="00C9725C" w14:paraId="245CAF91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A453F8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11FB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безличные предложения. Определяют морфологическую выраженность главного члена в безлич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ных предложениях. Трансформируют двусоставные предложения в </w:t>
            </w:r>
            <w:proofErr w:type="gram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одно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составные безличные</w:t>
            </w:r>
            <w:proofErr w:type="gram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предложения. Подбирают свои тексты с примерами безличных предложений из разных учебников.</w:t>
            </w:r>
          </w:p>
        </w:tc>
      </w:tr>
      <w:tr w:rsidR="00C9725C" w:rsidRPr="00C9725C" w14:paraId="4910A837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80367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Рассуждение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742F6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Воспринимают на слух текст-рассуждение, выделяют в нём структурные части. Создают своё рассуждение на предложенную тему. Работают над текстом для изложения, определяя коммуникативно-целесообразные язы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ковые средства выражения мысли. Подбирают рабочие материалы на опре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делённую тему на основе ме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предметных связей с уроками литературы. Пишут диктант. Готовят устное выступление по картине.</w:t>
            </w:r>
          </w:p>
        </w:tc>
      </w:tr>
      <w:tr w:rsidR="00C9725C" w:rsidRPr="00C9725C" w14:paraId="4CDB814E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121F72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Неполные предложения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D2D9C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 неполные предложения и опознают их типы. Составляют диалоги с использованием неполных предложений.</w:t>
            </w:r>
          </w:p>
        </w:tc>
      </w:tr>
      <w:tr w:rsidR="00C9725C" w:rsidRPr="00C9725C" w14:paraId="793E53E2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C59B1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Синтаксический разбор односо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ставного предложения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9924C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Выполняют устные и письменные синтаксические разборы односостав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 предложений. Тренируются в разборе предложений разных видов, со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поставляя двусоставные и односоставные предложения.</w:t>
            </w:r>
          </w:p>
        </w:tc>
      </w:tr>
      <w:tr w:rsidR="00C9725C" w:rsidRPr="00C9725C" w14:paraId="477B7A81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502FB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03705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вопросы, систематизируя изученный матери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ал. Тренируются в использовании разных односоставных предложений, выбирая наиболее уместные и следя за нормой их употребления. Ра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мыш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ляют над синтаксическими ресурсами в оформлении связных текстов с по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мощью простых предложений разных видов. Пишут сочинение, употребляя односоставные предложения. Развивают свою способность устного переска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за текста об учёном с оценкой его деятельности. Выполняют тестовые за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дания.</w:t>
            </w:r>
          </w:p>
        </w:tc>
      </w:tr>
      <w:tr w:rsidR="00475954" w:rsidRPr="00C9725C" w14:paraId="0DF5F0F1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7178FD6" w14:textId="77777777" w:rsidR="00475954" w:rsidRPr="00475954" w:rsidRDefault="00475954" w:rsidP="002A27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59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</w:tr>
      <w:tr w:rsidR="00C9725C" w:rsidRPr="00C9725C" w14:paraId="4AB6BE30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F290C1E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Понятие об осложнённом предло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C2A813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Определяют, чем осложнены предложения, приведённые в упражнении, списывают их, расставляя проп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щенные знаки препинания.</w:t>
            </w:r>
          </w:p>
        </w:tc>
      </w:tr>
      <w:tr w:rsidR="00475954" w:rsidRPr="00C9725C" w14:paraId="41947906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B16BF" w14:textId="77777777" w:rsidR="00475954" w:rsidRPr="00475954" w:rsidRDefault="00475954" w:rsidP="002A27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595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Однородные члены предложения</w:t>
            </w:r>
          </w:p>
        </w:tc>
      </w:tr>
      <w:tr w:rsidR="00C9725C" w:rsidRPr="00C9725C" w14:paraId="672E64AC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3BAA3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Понятие об однородных членах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BE8CA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Осознают условия однородности членов предложения. Производят на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блюдение за языковым явлением (сравнивают черновую и окончательную редакции одного из предложений поэмы А. С. Пушкина «Цыг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ны»), Чи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тают предложения с нулевой интонацией. Указывают средства связи меж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ду однородными членами. Выполняют упражнение по развитию речи, составляют текст на одну из предложенных тем, употребляя 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нородные члены. Выписывают из учебников по естественным наукам предложения с однородными членами. Пишут диктант, объясняя правописание пропу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щенных букв и употребление знаков препинания.</w:t>
            </w:r>
          </w:p>
        </w:tc>
      </w:tr>
      <w:tr w:rsidR="00C9725C" w:rsidRPr="00C9725C" w14:paraId="6A9220E4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D90BC6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Однородные члены, связанные только перечислительной интона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цией, и пунктуация при них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59D59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Читают и записывают тексты, графически обозначая перечислительную интонацию, расставляя пропуще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ные разделительные запятые между од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нородными членами. Письменно формулируют основную мысль те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ста. Продолжают незаконченные предложения, ставя на месте пропусков од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нородные члены предложения. Пишут изложение, основанное на сравни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тельной характеристике.</w:t>
            </w:r>
          </w:p>
        </w:tc>
      </w:tr>
      <w:tr w:rsidR="00C9725C" w:rsidRPr="00C9725C" w14:paraId="6EA53311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4C890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Однородные и неоднородные опр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деления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EE7D8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Распознают однородные и неоднородные определения.</w:t>
            </w:r>
          </w:p>
          <w:p w14:paraId="2A6137C4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Пишут изложение. Читают текст выразительно вслух, соблюдая инто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нацию перечисления при однородных 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членах. Пишут диктант.</w:t>
            </w:r>
          </w:p>
        </w:tc>
      </w:tr>
      <w:tr w:rsidR="00C9725C" w:rsidRPr="00C9725C" w14:paraId="141FB2C6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A4FD59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Однородные члены, связанные с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чинительными союзами, и пун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ктуация при них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82802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Выделяют разделительные союзы в предложениях.</w:t>
            </w:r>
          </w:p>
          <w:p w14:paraId="4E43A50D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Определяют, одиночными или повторяющимися являются эти союзы. Расставляют знаки препинания в текстах. Пишут текст, расставляя про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пущенные запятые. Подчёркивают однородные члены как члены пред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ложения и грамматические основы сложносочинённых предложений с со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юзом </w:t>
            </w:r>
            <w:r w:rsidRPr="00C9725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и.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Составляют схемы сложн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сочинённых предложений. Находят в тексте обращения, однородные главные и однородные второстепенные члены. Составляют предложения. Формулируют основную мысль текст</w:t>
            </w:r>
            <w:proofErr w:type="gram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а-</w:t>
            </w:r>
            <w:proofErr w:type="gram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описания. Выполняют творческую работу. Пишут сочинение, основанное на сравнительной характеристике. Рассматривают репродукцию ка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тины, описывают и обсуждают её в классе.</w:t>
            </w:r>
          </w:p>
        </w:tc>
      </w:tr>
      <w:tr w:rsidR="00C9725C" w:rsidRPr="00C9725C" w14:paraId="29A75237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1A219C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Обобщающие слова при однород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 членах и знаки препинания при них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822AE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Распределяют предложения на две группы: с обобщающим словом по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сле однородных членов и перед ним. Читают выразительно предложения с интонацией предупреждения, с интонацией пояснения. Подбирают к од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нородным членам предложенные обобщающие слова. Записывают предло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 с обобщающим словом при однородных членах, классифицируя их по группам. Пишут диктант.</w:t>
            </w:r>
          </w:p>
        </w:tc>
      </w:tr>
      <w:tr w:rsidR="00C9725C" w:rsidRPr="00C9725C" w14:paraId="6D157510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09DC21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Синтаксический разбор предло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 с однородными членами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E90C9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Проводят письменный синтаксический разбор предложения с однород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ными сказуемыми. Устно разбирают предложения с однородными второ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степенными членами. Составляют схемы простых предложений с одн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ными определениями.</w:t>
            </w:r>
          </w:p>
        </w:tc>
      </w:tr>
      <w:tr w:rsidR="00C9725C" w:rsidRPr="00C9725C" w14:paraId="7E01A95D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38E55D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Пунктуационный разбор предло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 с однородными членами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190D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Производят устные и письменные пунктуационные разборы простых предложений с однородными членами, входящими в состав </w:t>
            </w:r>
            <w:proofErr w:type="gram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сложного</w:t>
            </w:r>
            <w:proofErr w:type="gram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шут предложения, расставляя пропущенные разделительные запятые меж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ду однородными членами предложения.</w:t>
            </w:r>
          </w:p>
        </w:tc>
      </w:tr>
      <w:tr w:rsidR="00C9725C" w:rsidRPr="00C9725C" w14:paraId="4646D76C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CB43FB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BC87B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 и формулируют основную мысль текста. Списывают его, расставляя недостающие запятые и подчёркивая однородные члены. Чи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тают отрывок из статьи. Находят однородные и неоднородные определе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 в тексте. Находят однородные обстоятельства. Определяют, сколько рядов однородных членов в указа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ном предложении.</w:t>
            </w:r>
          </w:p>
        </w:tc>
      </w:tr>
      <w:tr w:rsidR="00475954" w:rsidRPr="00C9725C" w14:paraId="26EFC2B7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C321AD" w14:textId="77777777" w:rsidR="00475954" w:rsidRPr="00475954" w:rsidRDefault="00475954" w:rsidP="002A27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595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Обособленные члены предложения</w:t>
            </w:r>
          </w:p>
        </w:tc>
      </w:tr>
      <w:tr w:rsidR="00C9725C" w:rsidRPr="00C9725C" w14:paraId="59A3F196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0DAA4A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Понятие об обособленности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4AC17C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Понимают сущность и общие условия обособления.</w:t>
            </w:r>
          </w:p>
          <w:p w14:paraId="48ED7B67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Выделяют запятыми обособленные члены, выраженные причастными и деепричастными оборотами. Об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значают паузы, которые выделяют обосо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бленные члены. Списывают текст, подчёркивая грамматические 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новы сложных предложений.</w:t>
            </w:r>
          </w:p>
        </w:tc>
      </w:tr>
      <w:tr w:rsidR="00C9725C" w:rsidRPr="00C9725C" w14:paraId="5369B65A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77F92A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Обособленные определения. Вы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делительные знаки препинания при них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9E626C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и правильно интонируют предложения с обособленными опре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делениями.</w:t>
            </w:r>
          </w:p>
          <w:p w14:paraId="4132C2D8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Графически обозначают обособленные определения, выраженные при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частным оборотом. Объясняют, при каких условиях они обособлены, а при каких нет. Читают предложения с обособленными членами и интон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цией обособления. Сравнивают по смыслу данные предложения.</w:t>
            </w:r>
          </w:p>
        </w:tc>
      </w:tr>
      <w:tr w:rsidR="00C9725C" w:rsidRPr="00C9725C" w14:paraId="67C15A17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858B64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Рассуждение на дискуссионную т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13600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Анализируют текст и формулируют его основную мысль. Пишут сочи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нение-рассуждение. Продумывают 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новной тезис рассуждения, аргумен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ты. Определяют тему текста, выписывают предложения с обособленн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 определениями, выраженными причастными оборотами. Редактируют предложения.</w:t>
            </w:r>
          </w:p>
        </w:tc>
      </w:tr>
      <w:tr w:rsidR="00C9725C" w:rsidRPr="00C9725C" w14:paraId="3F712A4D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A181E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Обособленные приложения. Вы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делительные знаки препинания при них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C2917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Опознают и правильно интонируют предложения с обособленными при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ложениями. Указывают, как морф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логически выражены и </w:t>
            </w:r>
            <w:proofErr w:type="spell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пунктуацио</w:t>
            </w:r>
            <w:proofErr w:type="gramStart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но оформлены приложения, обозначают графически их синтаксич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скую роль. Записывают отрывки из стихотворений и указывают распространён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ные приложения. Пишут ди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тант.</w:t>
            </w:r>
          </w:p>
        </w:tc>
      </w:tr>
      <w:tr w:rsidR="00C9725C" w:rsidRPr="00C9725C" w14:paraId="369B6EFF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0A8BB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Обособленные обстоятельства. В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делительные знаки препинания при них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60931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и правильно интонируют предложения с обособленными обсто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ятельствами. Читают тексты, зап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сывают их, графически обозначая обосо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бленные обстоятельства. Указывают обращения. Читают зарисовку писате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ля Ю. Олеши, формулируют главную мысль. Выписывают предложения с обособленными обсто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тельствами, определениями и приложениями. Ука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зывают, в каких предложениях они являются однородн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ми. Находят ошиб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ки в построении предложений с деепричастными оборотами и записывают предложения в исправленном виде.</w:t>
            </w:r>
          </w:p>
        </w:tc>
      </w:tr>
      <w:tr w:rsidR="00C9725C" w:rsidRPr="00C9725C" w14:paraId="246656F4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FE1072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Обособленные уточняющие чле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 предложения. Выделительные зн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 препинания при уточняю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щих членах предложения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996CB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и правильно интонируют предложения с обособленными уточ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няющими членами предложения.</w:t>
            </w:r>
          </w:p>
          <w:p w14:paraId="04AAB820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Выделяют запятыми и подчёркивают обособленные члены предложений. Записывают предложения, подчё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кивая обособленные обстоятельства уступки и выделяя их запятыми. Выписывают из текста предложения с обособленными определениями и приложениями. Выполняют упражне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ние по развитию речи: составляют рассказ о каком-либо изобретении, ис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пользуя обособленные члены предложения.</w:t>
            </w:r>
          </w:p>
        </w:tc>
      </w:tr>
      <w:tr w:rsidR="00C9725C" w:rsidRPr="00C9725C" w14:paraId="7C0E9EB3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229261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Синтаксический разбор предло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 с обособленными членами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64E82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Производят письменный и устный синтаксический разбор предложений, осложнённых обособленными чл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нами. Читают и списывают текст, рас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ставляя пропущенные запятые.</w:t>
            </w:r>
          </w:p>
        </w:tc>
      </w:tr>
      <w:tr w:rsidR="00C9725C" w:rsidRPr="00C9725C" w14:paraId="62F20958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B322F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Пунктуационный разбор предло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 с обособленными членами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12A56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Производят устный и письменный пунктуационный разбор предложе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ний с обособленными членами. Спис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вают текст, выделяя запятыми обо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собленные члены предложения.</w:t>
            </w:r>
          </w:p>
        </w:tc>
      </w:tr>
      <w:tr w:rsidR="00C9725C" w:rsidRPr="00C9725C" w14:paraId="52558AF0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5D6894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20061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Записывают текст, расставляя недостающие запятые и графически обозначая обособленные члены предл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жения. Составляют схемы пред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ложений. Указывают условия для обособления второстепенных членов пре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ложения. Читают текст, прослеживают развитие мысли писателя, про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должают текст, учитывая стилистич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ские особенности авторского описа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ния. Выразительно читают и записывают тексты. Графически отмечают обособленные члены предложения, называя условия их обособления.</w:t>
            </w:r>
          </w:p>
        </w:tc>
      </w:tr>
      <w:tr w:rsidR="00475954" w:rsidRPr="00C9725C" w14:paraId="7F480947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00336" w14:textId="77777777" w:rsidR="00475954" w:rsidRPr="007679C3" w:rsidRDefault="007679C3" w:rsidP="002A2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Слова, грамматически не связанные с членами предложения</w:t>
            </w:r>
          </w:p>
        </w:tc>
      </w:tr>
      <w:tr w:rsidR="007679C3" w:rsidRPr="00C9725C" w14:paraId="48F31E9C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8E0C2" w14:textId="77777777" w:rsidR="007679C3" w:rsidRPr="007679C3" w:rsidRDefault="007679C3" w:rsidP="002A27E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79C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Обращение</w:t>
            </w:r>
          </w:p>
        </w:tc>
      </w:tr>
      <w:tr w:rsidR="00C9725C" w:rsidRPr="00C9725C" w14:paraId="120904E4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EA1FFD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Назначение обращения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9F42A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Осознают основные функции обращения.</w:t>
            </w:r>
          </w:p>
          <w:p w14:paraId="2D78E57F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Выделяют графически и интонационно обращения, расставляют знаки препинания. Составляют предлож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ния с обращениями.</w:t>
            </w:r>
          </w:p>
        </w:tc>
      </w:tr>
      <w:tr w:rsidR="00C9725C" w:rsidRPr="00C9725C" w14:paraId="37310470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D6ACD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Распространённые обращения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741B8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и правильно интонируют предложения с распространёнными обращениями. Составляют небол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шой текст с использованием распростра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нённых обращений. Выписывают из текстов художественной и пу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лици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стической литературы примеры употребления разных обращений.</w:t>
            </w:r>
          </w:p>
        </w:tc>
      </w:tr>
      <w:tr w:rsidR="00C9725C" w:rsidRPr="00C9725C" w14:paraId="021235E7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84194C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Выделительные знаки препина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 при обращении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CB65EE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Выписывают текст с выделением обращений знаками препинания, обо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значают графически обращения, че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тят схемы с обозначением местополо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 обращений.</w:t>
            </w:r>
          </w:p>
        </w:tc>
      </w:tr>
      <w:tr w:rsidR="00C9725C" w:rsidRPr="00C9725C" w14:paraId="3F0606BB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AA9B9D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Употребление обращений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208E76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Составляют письма и моделируют разговор по телефону. Описывают раз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личные ситуации общения с уп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треблением обращений. Составляют пред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ложения с последующим их прочтением с определённой тональн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стью. Списывают тексты с постановкой запятых и графическим выделением об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ращений. Приводят примеры 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обращений. Составляют поздравления и тек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сты деловой корреспонденции на различные темы.</w:t>
            </w:r>
          </w:p>
        </w:tc>
      </w:tr>
      <w:tr w:rsidR="007679C3" w:rsidRPr="007679C3" w14:paraId="7054ECF9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D00CF" w14:textId="77777777" w:rsidR="007679C3" w:rsidRPr="007679C3" w:rsidRDefault="007679C3" w:rsidP="002A27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79C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Вводные и вставные конструкции</w:t>
            </w:r>
          </w:p>
        </w:tc>
      </w:tr>
      <w:tr w:rsidR="00C9725C" w:rsidRPr="00C9725C" w14:paraId="08C5AC84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13FC41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Вводные конструкции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0FD63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Осознают функции вводных конструкций в речи. Выписывают пре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дложения с обозначением вводных слов. Графически выделяют вводные слова.</w:t>
            </w:r>
          </w:p>
        </w:tc>
      </w:tr>
      <w:tr w:rsidR="00C9725C" w:rsidRPr="00C9725C" w14:paraId="6A1E32FF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7E67F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Группы вводных слов и вводных сочетаний слов по значению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265DC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группы вводных слов и предложений по значению.</w:t>
            </w:r>
          </w:p>
          <w:p w14:paraId="5E9A8CF3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Рассматривают схему. Составляют предложения с различными по зна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чению вводными словами и сочетан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ями слов. Читают текст, определяют тему текста и основную мысль, находят вводные слова. Формулируют свой ответ на поставленный автором текста вопрос.</w:t>
            </w:r>
          </w:p>
        </w:tc>
      </w:tr>
      <w:tr w:rsidR="00C9725C" w:rsidRPr="00C9725C" w14:paraId="11B43F49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974FFB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Выделительные знаки препина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 при вводных словах, вводных соч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таниях слов и вводных предло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жениях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426DF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Выписывают текст с постановкой знаков препинания при вводных сло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вах. Вставляют вводные слова в текст и расставляют знаки препинания, указывают значения слов. Готовят высказывание типа рассуждения на за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данную тему с последовательным изложением аргументов с помощью вво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дных слов. Переписывают текст, заменяя вводные слова и сочетания слов вводными предложениями. Определяют части речи.</w:t>
            </w:r>
          </w:p>
        </w:tc>
      </w:tr>
      <w:tr w:rsidR="00C9725C" w:rsidRPr="00C9725C" w14:paraId="42DFB219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C9A2D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Вставные слова, словосочетания и предложения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39533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 понятие вставных конструкций. Анализируют особенности употребления вставных констру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ций. Моделируют публичное выступле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ние. Формируют пунктуационную компетенцию, опознавая вставные кон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струкции и выделяя их интонацией в устной речи и скобками или тире в письменной речи. Пишут выб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рочный диктант с последующей взаимо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проверкой. Совершенствуют при работе с текстом свои речевые, коммуни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кативные умения и правописные навыки.</w:t>
            </w:r>
          </w:p>
        </w:tc>
      </w:tr>
      <w:tr w:rsidR="00C9725C" w:rsidRPr="00C9725C" w14:paraId="42538505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C04A91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Междометия в предложении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95C37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Уточняют роль междометия в предложении. Определяют в предложени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ях междометия, выражающие разные чувства. Работают над интонацией предложений с междометиями. Акцентируют внимание на междометии о, употреблённом вместе с обращением.</w:t>
            </w:r>
          </w:p>
        </w:tc>
      </w:tr>
      <w:tr w:rsidR="00C9725C" w:rsidRPr="00C9725C" w14:paraId="13A5E1F3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22DEE5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Синтаксический и пунктуацион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ный разбор предложений со слова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ми, словосочетаниями и предложе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ниями, грамматически не связан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ными с членами предложения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DB501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Усваивают порядок устного и письменного синтаксического и пунктуа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ционного разбора. Опознают изуче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ные конструкции, грамматически не связанные с членами предложения. Выполняют синтаксический разбор предложений. Закрепляют пунктуационный навык изученных конструк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ций. Подбирают или составляют свои примеры предложений и выполня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ют их синтаксический и пунктуационный разбор.</w:t>
            </w:r>
          </w:p>
        </w:tc>
      </w:tr>
      <w:tr w:rsidR="00C9725C" w:rsidRPr="00C9725C" w14:paraId="067B8A3B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D9E10C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B64ED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Отвечают на контрольные вопросы по теме. Работают с предложенными текстами: читают с интонацией в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деленные слова, грамматически не свя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занные с членами предложения, расставляют нужные знаки препин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ния, определяют семантическую значимость выделенных конструкций. Разви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вают речь, отзываясь своими высказываниями в устной и письменной фор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ме на содержание прочитанных текстов.</w:t>
            </w:r>
          </w:p>
        </w:tc>
      </w:tr>
      <w:tr w:rsidR="007679C3" w:rsidRPr="00C9725C" w14:paraId="639A3842" w14:textId="77777777" w:rsidTr="00765A73">
        <w:trPr>
          <w:jc w:val="center"/>
        </w:trPr>
        <w:tc>
          <w:tcPr>
            <w:tcW w:w="154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729A67" w14:textId="77777777" w:rsidR="007679C3" w:rsidRPr="007679C3" w:rsidRDefault="007679C3" w:rsidP="002A27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79C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Чужая речь</w:t>
            </w:r>
          </w:p>
        </w:tc>
      </w:tr>
      <w:tr w:rsidR="00C9725C" w:rsidRPr="00C9725C" w14:paraId="31F56BC8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6D29D3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Понятие о чужой речи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EA4212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 понятие чужой речи. Анализируют языковой материал. Де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лают обобщения на языковом мат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риале для наблюдений.</w:t>
            </w:r>
          </w:p>
        </w:tc>
      </w:tr>
      <w:tr w:rsidR="00C9725C" w:rsidRPr="00C9725C" w14:paraId="166D62E6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3496D2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Комментирующая часть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AD4DA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Анализируют смысловые параметры комментирующей части.</w:t>
            </w:r>
          </w:p>
          <w:p w14:paraId="5C146B83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Выявляют в самостоятельных наблюдениях интонацию комментирую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щей части, её место в предложениях, роль глаголов говорения (речи). Чи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тают схемы предложений с чужой речью. Распространяют комментирую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щую часть предложений с чужой речью, опираясь на схемы.</w:t>
            </w:r>
          </w:p>
        </w:tc>
      </w:tr>
      <w:tr w:rsidR="00C9725C" w:rsidRPr="00C9725C" w14:paraId="30C23504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7D104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Прямая и косвенная речь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A80E2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Сравнивают предложения с прямой и косвенной речью.</w:t>
            </w:r>
          </w:p>
          <w:p w14:paraId="5A4F56CF" w14:textId="77777777" w:rsidR="00C9725C" w:rsidRPr="00C9725C" w:rsidRDefault="00C9725C" w:rsidP="002A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Изучают определения прямой и косвенной речи. Опознают изучаемые предложения с прямой и косвенной речью и читают их, соблюдая нуж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ную интонацию. Классифицируют знаки препинания в предложениях тек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ста.</w:t>
            </w:r>
          </w:p>
        </w:tc>
      </w:tr>
      <w:tr w:rsidR="00C9725C" w:rsidRPr="00C9725C" w14:paraId="7749DDAD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78B0EC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818BD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Опознают предложения с косвенной речью. Акцентируют внимание на смысле предложений с косвенной речью, оформленной с помощью слов как, что, будто. Работают с текстом официального стиля и над ролью в нём предложений с косвенной речью. Проводят эксперимент: преобра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зуют предложения с прямой речью в предложения с косвенной речью, вы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ясняя уместность их использования в текстах разных типов и стилей р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чи.</w:t>
            </w:r>
          </w:p>
        </w:tc>
      </w:tr>
      <w:tr w:rsidR="00C9725C" w:rsidRPr="00C9725C" w14:paraId="21B13683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A3FF0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3D166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Актуализируют изученное ранее правило о знаках препинания в пред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ложениях с прямой речью.</w:t>
            </w:r>
          </w:p>
          <w:p w14:paraId="0E850F86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Комментируют крылатые выражения, составляя предложения с прямой речью. Осваивают новое пунктуац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онное правило об оформлении прямой речи с разрывом. Используют схемы предложений для опознания, с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ления, оформления предложений с прямой речью. Читают выразительно по ролям диалоги. Констру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руют предложения с прямой речью в разном структурном и пунктуационном оформлении.</w:t>
            </w:r>
          </w:p>
        </w:tc>
      </w:tr>
      <w:tr w:rsidR="00C9725C" w:rsidRPr="00C9725C" w14:paraId="4A5736CF" w14:textId="77777777" w:rsidTr="00C9725C">
        <w:trPr>
          <w:jc w:val="center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850739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1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72E20F" w14:textId="77777777" w:rsidR="00C9725C" w:rsidRPr="00C9725C" w:rsidRDefault="00C9725C" w:rsidP="002A27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 диалог. Составляют свои диалоги по рисункам, ситуациям и схемам. Вырабаты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вают навык пунктуационного оформления диалога. Преобразуют предло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жение с косвенной речью в предложения с пр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C972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мой речью. Определяют стилистическую выраженность диалога.</w:t>
            </w:r>
          </w:p>
        </w:tc>
      </w:tr>
    </w:tbl>
    <w:tbl>
      <w:tblPr>
        <w:tblW w:w="15593" w:type="dxa"/>
        <w:tblInd w:w="1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9"/>
        <w:gridCol w:w="11634"/>
      </w:tblGrid>
      <w:tr w:rsidR="00C9725C" w:rsidRPr="00FF2256" w14:paraId="42F3C593" w14:textId="77777777" w:rsidTr="00FF2256">
        <w:trPr>
          <w:trHeight w:hRule="exact" w:val="611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DE897B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Рассказ</w:t>
            </w:r>
          </w:p>
        </w:tc>
        <w:tc>
          <w:tcPr>
            <w:tcW w:w="1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4CE4D7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Перерабатывают текст в рассказ с диалогом. Пишут сжатое изложение. Вводят свои придуманные диалоги в рассказ по данному началу. Рассма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тривают картину и продуцируют связный текст в жанре интервью.</w:t>
            </w:r>
          </w:p>
        </w:tc>
      </w:tr>
      <w:tr w:rsidR="00C9725C" w:rsidRPr="00FF2256" w14:paraId="7E4471BA" w14:textId="77777777" w:rsidTr="00FF2256">
        <w:trPr>
          <w:trHeight w:hRule="exact" w:val="1413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EF7E75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Цитата</w:t>
            </w:r>
          </w:p>
        </w:tc>
        <w:tc>
          <w:tcPr>
            <w:tcW w:w="1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3111E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 понятие цитаты. Находят цитаты и определяют роль цитат в тексте. Формируют умение вводить цитаты в авторский текст разными способами. Выполняют кор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рекцию текстов ученических сочинений со ст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роны уместности и точно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сти в оформлении включённых цитат. Усваивают требования к устному выступлению. Выполняют синтаксический и пунктуационный разбор пред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ложений с чужой речью (устно и письменно) по о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разцу.</w:t>
            </w:r>
          </w:p>
        </w:tc>
      </w:tr>
      <w:tr w:rsidR="00C9725C" w:rsidRPr="00FF2256" w14:paraId="7C31BA05" w14:textId="77777777" w:rsidTr="00FF2256">
        <w:trPr>
          <w:trHeight w:hRule="exact" w:val="997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BF7DD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0A68A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Отвечают на вопросы по разделу. Выполняют задания на передачу чу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жой речи разными способами. Подбирают примеры с разными способами передачи чужой речи. Исследуют сочетания знаков препинания при оформ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лении чужой речи и подтверждают схемы своими примерами.</w:t>
            </w:r>
          </w:p>
        </w:tc>
      </w:tr>
      <w:tr w:rsidR="00FF2256" w:rsidRPr="00FF2256" w14:paraId="791D193B" w14:textId="77777777" w:rsidTr="00FF2256">
        <w:trPr>
          <w:trHeight w:hRule="exact" w:val="479"/>
        </w:trPr>
        <w:tc>
          <w:tcPr>
            <w:tcW w:w="1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A535F" w14:textId="77777777" w:rsidR="00FF2256" w:rsidRPr="00FF2256" w:rsidRDefault="00FF2256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FF22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изученного</w:t>
            </w:r>
            <w:proofErr w:type="gramEnd"/>
            <w:r w:rsidRPr="00FF22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8 классе</w:t>
            </w:r>
          </w:p>
        </w:tc>
      </w:tr>
      <w:tr w:rsidR="00C9725C" w:rsidRPr="00FF2256" w14:paraId="1F2CBCB4" w14:textId="77777777" w:rsidTr="00FF2256">
        <w:trPr>
          <w:trHeight w:hRule="exact" w:val="932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DF5B3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Синтаксис и морфология</w:t>
            </w:r>
          </w:p>
        </w:tc>
        <w:tc>
          <w:tcPr>
            <w:tcW w:w="1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7CB3C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Соотносят синтаксис и морфологию как составляющие грамматики. Раз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личают первичную и вторичную синта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сическую роль различных частей речи. Выполняют частичный синтаксический разбор предложений, указы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вая члены предложения и их морфологическую выраженность. Составля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ют предложения.</w:t>
            </w:r>
          </w:p>
        </w:tc>
      </w:tr>
      <w:tr w:rsidR="00C9725C" w:rsidRPr="00FF2256" w14:paraId="0DCA15AF" w14:textId="77777777" w:rsidTr="00FF2256">
        <w:trPr>
          <w:trHeight w:hRule="exact" w:val="155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4FFB44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Синтаксис и пунктуация</w:t>
            </w:r>
          </w:p>
        </w:tc>
        <w:tc>
          <w:tcPr>
            <w:tcW w:w="1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672A2F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Обобщают знания о роли пунктуации в речи. Соотносят синтаксис и пунктуацию, выявляют их связь. Изучают инструкцию и выявляют по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следовательность действий при определении </w:t>
            </w:r>
            <w:proofErr w:type="gramStart"/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условий постановки знаков препин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ния</w:t>
            </w:r>
            <w:proofErr w:type="gramEnd"/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Применяют инструкцию, списывая тексты и ставя разные по функции знаки препинания. Развивают речь и закрепляют текстовые уме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ния, анализируя путевой очерк, членя его на абзацы, составляя план и др. Пишут п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дробное изложение очерка на основе опорного конспекта. Пи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шут сочинение-описание.</w:t>
            </w:r>
          </w:p>
        </w:tc>
      </w:tr>
      <w:tr w:rsidR="00C9725C" w:rsidRPr="00FF2256" w14:paraId="1DD4BF89" w14:textId="77777777" w:rsidTr="00FF2256">
        <w:trPr>
          <w:trHeight w:hRule="exact" w:val="996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AE8E6D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Синтаксис и культура речи</w:t>
            </w:r>
          </w:p>
        </w:tc>
        <w:tc>
          <w:tcPr>
            <w:tcW w:w="1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9AB9BF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Обобщают содержание понятия «культура речи». Исправляют нару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шения в нормативном употреблении слов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сочетаний с управлением. За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полняют таблицу. Исправляют предложения с ошибками в употреблении деепр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частных оборотов. Редактируют построение сложноподчинённых предложений.</w:t>
            </w:r>
          </w:p>
        </w:tc>
      </w:tr>
      <w:tr w:rsidR="00C9725C" w:rsidRPr="00FF2256" w14:paraId="3BA9255B" w14:textId="77777777" w:rsidTr="00FF2256">
        <w:trPr>
          <w:trHeight w:hRule="exact" w:val="127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C4BB06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Синтаксис и орфография</w:t>
            </w:r>
          </w:p>
        </w:tc>
        <w:tc>
          <w:tcPr>
            <w:tcW w:w="1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776E5" w14:textId="77777777" w:rsidR="00C9725C" w:rsidRPr="00FF2256" w:rsidRDefault="00C9725C" w:rsidP="002A2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Формулируют вывод о связи синтаксиса и орфографии. Вспоминают правила, на которые отмечены орфогра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мы. Исправляют ошибки, допу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щенные в объявлениях. Вставляют орфограммы и группируют орфографи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ческие правила, основанные на связи орфографии и синтаксиса. Выпол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няют задание повышенной трудности, подводя итоги изучения курса рус</w:t>
            </w:r>
            <w:r w:rsidRPr="00FF22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ского языка в 8 классе.</w:t>
            </w:r>
          </w:p>
        </w:tc>
      </w:tr>
    </w:tbl>
    <w:p w14:paraId="630AD8B1" w14:textId="77777777" w:rsidR="00C9725C" w:rsidRPr="00372A20" w:rsidRDefault="00C9725C" w:rsidP="002A27E8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</w:p>
    <w:p w14:paraId="3227E6D4" w14:textId="77777777" w:rsidR="00C9725C" w:rsidRDefault="00C9725C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CF1567" w14:textId="77777777" w:rsidR="00C9725C" w:rsidRDefault="00C9725C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74E7B7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E9FC0C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77246A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BCB800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EB8209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E8694A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1C0371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BCCB70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D542CE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70BEBC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5233B4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96282E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903180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C7A53D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1ACF4F" w14:textId="77777777"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37F435" w14:textId="77777777" w:rsidR="005F01AB" w:rsidRDefault="005F01AB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A06176" w14:textId="77777777" w:rsidR="005F01AB" w:rsidRDefault="005F01AB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C7ABEE" w14:textId="77777777" w:rsidR="005F01AB" w:rsidRDefault="005F01AB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8FBB60" w14:textId="77777777" w:rsidR="000F0247" w:rsidRPr="0062093C" w:rsidRDefault="000F0247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Система оценки планируемых результатов </w:t>
      </w:r>
    </w:p>
    <w:p w14:paraId="78143C1F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5360FB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«Нормы оценки…» призваны обеспечить одинаковые требования к знаниям, умениям и навыкам учащихся по русскому языку.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В них устанавливаются: 1) единые критерии оценки различных сторон владения устной и письменной формами русского языка  (критерии оценки орфографической и пункту</w:t>
      </w:r>
      <w:r w:rsidRPr="0062093C">
        <w:rPr>
          <w:rFonts w:ascii="Times New Roman" w:eastAsia="Calibri" w:hAnsi="Times New Roman" w:cs="Times New Roman"/>
          <w:sz w:val="24"/>
          <w:szCs w:val="24"/>
        </w:rPr>
        <w:t>а</w:t>
      </w:r>
      <w:r w:rsidRPr="0062093C">
        <w:rPr>
          <w:rFonts w:ascii="Times New Roman" w:eastAsia="Calibri" w:hAnsi="Times New Roman" w:cs="Times New Roman"/>
          <w:sz w:val="24"/>
          <w:szCs w:val="24"/>
        </w:rPr>
        <w:t>ционной грамотности, языкового оформления связного высказывания, содержания высказывания); 2) единые нормативы оценки знаний, умений и навыков; 3) объем различных видов контрольных работ; 4) количество отметок за различные виды контрольных работ.</w:t>
      </w:r>
      <w:proofErr w:type="gramEnd"/>
    </w:p>
    <w:p w14:paraId="08BC506F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Ученикам предъявляются требования только к таким умениям и навыкам, над которыми они работали или работают к моменту проверки. На уроках русского языка проверяются: 1) знание полученных сведений о языке; 2) орфографические и пунктуационные навыки; 3) речевые умения.</w:t>
      </w:r>
    </w:p>
    <w:p w14:paraId="3B665E3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39E834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Оценка устных ответов учащихся</w:t>
      </w:r>
    </w:p>
    <w:p w14:paraId="058E0CE1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         Устный опрос является одним из основных способов учета  знаний учета учащихся по русскому языку. Развернутый ответ ученика должен пре</w:t>
      </w:r>
      <w:r w:rsidRPr="0062093C">
        <w:rPr>
          <w:rFonts w:ascii="Times New Roman" w:eastAsia="Calibri" w:hAnsi="Times New Roman" w:cs="Times New Roman"/>
          <w:sz w:val="24"/>
          <w:szCs w:val="24"/>
        </w:rPr>
        <w:t>д</w:t>
      </w:r>
      <w:r w:rsidRPr="0062093C">
        <w:rPr>
          <w:rFonts w:ascii="Times New Roman" w:eastAsia="Calibri" w:hAnsi="Times New Roman" w:cs="Times New Roman"/>
          <w:sz w:val="24"/>
          <w:szCs w:val="24"/>
        </w:rPr>
        <w:t>ставлять собой связное, логически последовательное сообщение на определенную тему, показывать его умение применять определения, правила в ко</w:t>
      </w:r>
      <w:r w:rsidRPr="0062093C">
        <w:rPr>
          <w:rFonts w:ascii="Times New Roman" w:eastAsia="Calibri" w:hAnsi="Times New Roman" w:cs="Times New Roman"/>
          <w:sz w:val="24"/>
          <w:szCs w:val="24"/>
        </w:rPr>
        <w:t>н</w:t>
      </w:r>
      <w:r w:rsidRPr="0062093C">
        <w:rPr>
          <w:rFonts w:ascii="Times New Roman" w:eastAsia="Calibri" w:hAnsi="Times New Roman" w:cs="Times New Roman"/>
          <w:sz w:val="24"/>
          <w:szCs w:val="24"/>
        </w:rPr>
        <w:t>кретных случаях.</w:t>
      </w:r>
    </w:p>
    <w:p w14:paraId="3590BC20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При оценке ответа ученика надо руководствоваться следующими критериями: 1) полнота и правильность ответа; 2) степень осознанности, понимания изученного; 3) языковое оформление ответа.</w:t>
      </w:r>
    </w:p>
    <w:p w14:paraId="0C8DEDC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Оценка «5»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ученик: 1) полно излагает изученный материал, дает правильное определение языковых понятий; 2) обнаруживает поним</w:t>
      </w:r>
      <w:r w:rsidRPr="0062093C">
        <w:rPr>
          <w:rFonts w:ascii="Times New Roman" w:eastAsia="Calibri" w:hAnsi="Times New Roman" w:cs="Times New Roman"/>
          <w:sz w:val="24"/>
          <w:szCs w:val="24"/>
        </w:rPr>
        <w:t>а</w:t>
      </w:r>
      <w:r w:rsidRPr="0062093C">
        <w:rPr>
          <w:rFonts w:ascii="Times New Roman" w:eastAsia="Calibri" w:hAnsi="Times New Roman" w:cs="Times New Roman"/>
          <w:sz w:val="24"/>
          <w:szCs w:val="24"/>
        </w:rPr>
        <w:t>ние материала, может обосновать свои суждения, применить знания на практике, привести необходимые примеры не только по учебнику, но и самост</w:t>
      </w:r>
      <w:r w:rsidRPr="0062093C">
        <w:rPr>
          <w:rFonts w:ascii="Times New Roman" w:eastAsia="Calibri" w:hAnsi="Times New Roman" w:cs="Times New Roman"/>
          <w:sz w:val="24"/>
          <w:szCs w:val="24"/>
        </w:rPr>
        <w:t>о</w:t>
      </w:r>
      <w:r w:rsidRPr="0062093C">
        <w:rPr>
          <w:rFonts w:ascii="Times New Roman" w:eastAsia="Calibri" w:hAnsi="Times New Roman" w:cs="Times New Roman"/>
          <w:sz w:val="24"/>
          <w:szCs w:val="24"/>
        </w:rPr>
        <w:t>ятельно составленные; 3) излагает материал последовательно и правильно с точки зрения норм литературного языка.</w:t>
      </w:r>
      <w:proofErr w:type="gramEnd"/>
    </w:p>
    <w:p w14:paraId="3BE85A3D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Оценка «4»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14:paraId="5BDAB9AA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Оценка «3»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обнаруживает знание и понимание основных положений данной темы,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 в языковом оформлении излагаемого.</w:t>
      </w:r>
      <w:proofErr w:type="gramEnd"/>
    </w:p>
    <w:p w14:paraId="711190F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Оценка «2»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</w:t>
      </w:r>
      <w:r w:rsidRPr="0062093C">
        <w:rPr>
          <w:rFonts w:ascii="Times New Roman" w:eastAsia="Calibri" w:hAnsi="Times New Roman" w:cs="Times New Roman"/>
          <w:sz w:val="24"/>
          <w:szCs w:val="24"/>
        </w:rPr>
        <w:t>р</w:t>
      </w:r>
      <w:r w:rsidRPr="0062093C">
        <w:rPr>
          <w:rFonts w:ascii="Times New Roman" w:eastAsia="Calibri" w:hAnsi="Times New Roman" w:cs="Times New Roman"/>
          <w:sz w:val="24"/>
          <w:szCs w:val="24"/>
        </w:rPr>
        <w:t>мулировке определений и правил, искажающие их смысл, беспорядочно и неуверенно излагает материал. Оценка «2» отмечает такие недостатки в по</w:t>
      </w:r>
      <w:r w:rsidRPr="0062093C">
        <w:rPr>
          <w:rFonts w:ascii="Times New Roman" w:eastAsia="Calibri" w:hAnsi="Times New Roman" w:cs="Times New Roman"/>
          <w:sz w:val="24"/>
          <w:szCs w:val="24"/>
        </w:rPr>
        <w:t>д</w:t>
      </w:r>
      <w:r w:rsidRPr="0062093C">
        <w:rPr>
          <w:rFonts w:ascii="Times New Roman" w:eastAsia="Calibri" w:hAnsi="Times New Roman" w:cs="Times New Roman"/>
          <w:sz w:val="24"/>
          <w:szCs w:val="24"/>
        </w:rPr>
        <w:t>готовке ученика, которые являются серьезным препятствием к успешному овладению последующим материалом.</w:t>
      </w:r>
    </w:p>
    <w:p w14:paraId="49F418C5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Оценка «1»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обнаруживает полное незнание или непонимание материала.</w:t>
      </w:r>
    </w:p>
    <w:p w14:paraId="346715E8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Оценка («5»,»4»,»3»)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>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14:paraId="71C04509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256FB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F3BACA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Оценка диктантов</w:t>
      </w:r>
    </w:p>
    <w:p w14:paraId="3F5B4F2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Диктант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– одна из основных форм проверки орфографической и пунктуационной грамотности.</w:t>
      </w:r>
    </w:p>
    <w:p w14:paraId="2CF90FEB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класса.</w:t>
      </w:r>
    </w:p>
    <w:p w14:paraId="69E4886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Объем диктанта устанавливается: для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5 класса – 90-100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слов, для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6 класса – 100-110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7 – 110-120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8 – 120-150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 – 150-170 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слов,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10-11 – 170-200.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(При подсчете слов учитываются как самостоятельные, так и служебные слова.)</w:t>
      </w:r>
    </w:p>
    <w:p w14:paraId="7F51D60B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Контрольный словарный диктант 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проверяет усвоение слов с непроверяемыми и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труднопроверяемыми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орфограммами. Он может состоять из следующ</w:t>
      </w:r>
      <w:r w:rsidRPr="0062093C">
        <w:rPr>
          <w:rFonts w:ascii="Times New Roman" w:eastAsia="Calibri" w:hAnsi="Times New Roman" w:cs="Times New Roman"/>
          <w:sz w:val="24"/>
          <w:szCs w:val="24"/>
        </w:rPr>
        <w:t>е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го количества слов: для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5 класса – 15-20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6 класса – 20-25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слов, для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7 класса -25-30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8 класса – 30-35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9,10 и 11  – 35-40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слов.</w:t>
      </w:r>
    </w:p>
    <w:p w14:paraId="018D632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Диктант, имеющий целью проверку подготовки учащихся по определенной теме, должен включать основные орфограммы или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пунктограммы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этой т</w:t>
      </w:r>
      <w:r w:rsidRPr="0062093C">
        <w:rPr>
          <w:rFonts w:ascii="Times New Roman" w:eastAsia="Calibri" w:hAnsi="Times New Roman" w:cs="Times New Roman"/>
          <w:sz w:val="24"/>
          <w:szCs w:val="24"/>
        </w:rPr>
        <w:t>е</w:t>
      </w:r>
      <w:r w:rsidRPr="0062093C">
        <w:rPr>
          <w:rFonts w:ascii="Times New Roman" w:eastAsia="Calibri" w:hAnsi="Times New Roman" w:cs="Times New Roman"/>
          <w:sz w:val="24"/>
          <w:szCs w:val="24"/>
        </w:rPr>
        <w:t>мы, а также обеспечивать выявление прочности ранее приобретенных навыков. Итоговые диктанты, проводимые в конце четверти и года, проверяют подготовку учащихся, как правило, по всем изученным темам.</w:t>
      </w:r>
    </w:p>
    <w:p w14:paraId="28218C1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Для контрольных диктантов следует подбирать такие тексты, в которых изучаемые в данной теме орфограммы и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пунктограммы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были бы представлены не менее 2-3 случаями. Из  изученных ранее орфограмм и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пунктограмм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включаются основные: они должны быть представлены 1-3 случаями.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В целом количество проверяемых орфограмм не должно превышать в 5 классе -12 различных орфограмм и 2-3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пунктограммы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>, в 6 классе -16 различных орф</w:t>
      </w:r>
      <w:r w:rsidRPr="0062093C">
        <w:rPr>
          <w:rFonts w:ascii="Times New Roman" w:eastAsia="Calibri" w:hAnsi="Times New Roman" w:cs="Times New Roman"/>
          <w:sz w:val="24"/>
          <w:szCs w:val="24"/>
        </w:rPr>
        <w:t>о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грамм и 3-4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пунктограммы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в 7 классе -20 различных орфограмм и 4-5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пунктограмм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в 8 классе -24 различных орфограмм и 10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пунктограмм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в 9 классе -24 различных орфограмм и 15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пунктограмм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14:paraId="2A07F55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В текст контрольных диктантов могут включаться только те вновь изученные орфограммы, которые в достаточной мере закреплялись (не менее чем на 2-3 предыдущих уроках).</w:t>
      </w:r>
    </w:p>
    <w:p w14:paraId="0E5B1B2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В диктантах должно быть в 5 классе – не более 5 слов, в 6-7 классах – не более 7 слов, в 8-9 классах – не более 10 различных слов с непроверяемыми и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труднопроверяемыми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написаниями, правописанию которых ученики специально обучались.</w:t>
      </w:r>
    </w:p>
    <w:p w14:paraId="582D6685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До конца первой четверти (а в 5 классе – до конца первого полугодия) сохраняется объем текста, рекомендованный для предыдущего класса.</w:t>
      </w:r>
    </w:p>
    <w:p w14:paraId="60C2D91D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При оценке диктанта исправляются, но не учитываются орфографические и пунктуационные ошибки:</w:t>
      </w:r>
    </w:p>
    <w:p w14:paraId="2E10192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1) В переносе слов;</w:t>
      </w:r>
    </w:p>
    <w:p w14:paraId="3AA100E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2) На правила, которые не включены в школьную программу;</w:t>
      </w:r>
    </w:p>
    <w:p w14:paraId="4DAC3F5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3) На еще не изученные правила;</w:t>
      </w:r>
    </w:p>
    <w:p w14:paraId="6406A08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4) В словах с непроверяемыми написаниями, над которыми не проводилась специальная работа;</w:t>
      </w:r>
    </w:p>
    <w:p w14:paraId="6D49568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5)  В передаче авторской пунктуации.</w:t>
      </w:r>
    </w:p>
    <w:p w14:paraId="318939B5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Исправляются, но не учитываются описки, неправильные написания, искажающие звуковой облик слова, например: «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рапотает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>» (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вместо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работает), «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дулпо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>» (вместо дупло), «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мемля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>» (вместо земля).</w:t>
      </w:r>
    </w:p>
    <w:p w14:paraId="7877A54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При оценке диктантов важно также учитывать характер ошибки. Среди ошибок следует выделять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негрубые</w:t>
      </w:r>
      <w:r w:rsidRPr="0062093C">
        <w:rPr>
          <w:rFonts w:ascii="Times New Roman" w:eastAsia="Calibri" w:hAnsi="Times New Roman" w:cs="Times New Roman"/>
          <w:sz w:val="24"/>
          <w:szCs w:val="24"/>
        </w:rPr>
        <w:t>, то есть не имеющие существенного знач</w:t>
      </w:r>
      <w:r w:rsidRPr="0062093C">
        <w:rPr>
          <w:rFonts w:ascii="Times New Roman" w:eastAsia="Calibri" w:hAnsi="Times New Roman" w:cs="Times New Roman"/>
          <w:sz w:val="24"/>
          <w:szCs w:val="24"/>
        </w:rPr>
        <w:t>е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ния для характеристики грамотности. При подсчете ошибок две негрубые считаются за одну. К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негрубым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относятся ошибки:</w:t>
      </w:r>
    </w:p>
    <w:p w14:paraId="210D5EEE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1) В исключениях из правил;</w:t>
      </w:r>
    </w:p>
    <w:p w14:paraId="18FF8FEE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2) В написании большой буквы в составных собственных наименованиях;</w:t>
      </w:r>
    </w:p>
    <w:p w14:paraId="1F414B2B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3) В случаях слитного и раздельного написания приставок в наречиях, образованных от существительных с предлогами, правописание которых не р</w:t>
      </w:r>
      <w:r w:rsidRPr="0062093C">
        <w:rPr>
          <w:rFonts w:ascii="Times New Roman" w:eastAsia="Calibri" w:hAnsi="Times New Roman" w:cs="Times New Roman"/>
          <w:sz w:val="24"/>
          <w:szCs w:val="24"/>
        </w:rPr>
        <w:t>е</w:t>
      </w:r>
      <w:r w:rsidRPr="0062093C">
        <w:rPr>
          <w:rFonts w:ascii="Times New Roman" w:eastAsia="Calibri" w:hAnsi="Times New Roman" w:cs="Times New Roman"/>
          <w:sz w:val="24"/>
          <w:szCs w:val="24"/>
        </w:rPr>
        <w:t>гулируется правилами;</w:t>
      </w:r>
    </w:p>
    <w:p w14:paraId="26ED82D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4) В случаях раздельного и слитного написания «не» с прилагательными и причастиями, выступающими в роли сказуемого;</w:t>
      </w:r>
    </w:p>
    <w:p w14:paraId="00C06FB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5) В написании ы и  </w:t>
      </w:r>
      <w:proofErr w:type="spellStart"/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после приставок;</w:t>
      </w:r>
    </w:p>
    <w:p w14:paraId="718B30A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6) 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иное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как и др.);</w:t>
      </w:r>
    </w:p>
    <w:p w14:paraId="03D72B3A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7) В собственных именах нерусского происхождения;</w:t>
      </w:r>
    </w:p>
    <w:p w14:paraId="70A20EEF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lastRenderedPageBreak/>
        <w:t>8) В случаях, когда вместо одного знака препинания поставлен другой;</w:t>
      </w:r>
    </w:p>
    <w:p w14:paraId="1423CFE0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9) В пропуске одного из сочетающихся знаков препинания или в нарушении их последовательности.</w:t>
      </w:r>
    </w:p>
    <w:p w14:paraId="3CEA9154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14:paraId="0DD60BE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  <w:proofErr w:type="gramEnd"/>
    </w:p>
    <w:p w14:paraId="67933BD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  <w:proofErr w:type="gramEnd"/>
    </w:p>
    <w:p w14:paraId="166C67CD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14:paraId="57D6E72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Примечание</w:t>
      </w:r>
      <w:r w:rsidRPr="0062093C">
        <w:rPr>
          <w:rFonts w:ascii="Times New Roman" w:eastAsia="Calibri" w:hAnsi="Times New Roman" w:cs="Times New Roman"/>
          <w:sz w:val="24"/>
          <w:szCs w:val="24"/>
        </w:rPr>
        <w:t>. Если в одном непроверяемом слове допущены 2 и более ошибок, то все они считаются за одну ошибку.</w:t>
      </w:r>
    </w:p>
    <w:p w14:paraId="6A6DDE03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При наличии в контрольном диктанте более 5 поправок (исправление неверного написания на верное) оценка снижается на 1 балл.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Отличная оценка не выставляется при наличии 3-х и более исправлений.</w:t>
      </w:r>
    </w:p>
    <w:p w14:paraId="13EB110E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Диктант оценивается одной отметкой.</w:t>
      </w:r>
    </w:p>
    <w:p w14:paraId="3BF9F225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«5»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14:paraId="7ECB47C9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«4»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выставляется при наличии в диктанте двух орфографических и двух пунктуационных ошибок, или 1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орфографической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и 3-х пунктуацио</w:t>
      </w:r>
      <w:r w:rsidRPr="0062093C">
        <w:rPr>
          <w:rFonts w:ascii="Times New Roman" w:eastAsia="Calibri" w:hAnsi="Times New Roman" w:cs="Times New Roman"/>
          <w:sz w:val="24"/>
          <w:szCs w:val="24"/>
        </w:rPr>
        <w:t>н</w:t>
      </w:r>
      <w:r w:rsidRPr="0062093C">
        <w:rPr>
          <w:rFonts w:ascii="Times New Roman" w:eastAsia="Calibri" w:hAnsi="Times New Roman" w:cs="Times New Roman"/>
          <w:sz w:val="24"/>
          <w:szCs w:val="24"/>
        </w:rPr>
        <w:t>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14:paraId="578DDBC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«3»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выставляется за диктант, в котором допущены 4 орфографические и 4 пунктуационные ошибки или 3 орфографические и 5 пунктуацио</w:t>
      </w:r>
      <w:r w:rsidRPr="0062093C">
        <w:rPr>
          <w:rFonts w:ascii="Times New Roman" w:eastAsia="Calibri" w:hAnsi="Times New Roman" w:cs="Times New Roman"/>
          <w:sz w:val="24"/>
          <w:szCs w:val="24"/>
        </w:rPr>
        <w:t>н</w:t>
      </w:r>
      <w:r w:rsidRPr="0062093C">
        <w:rPr>
          <w:rFonts w:ascii="Times New Roman" w:eastAsia="Calibri" w:hAnsi="Times New Roman" w:cs="Times New Roman"/>
          <w:sz w:val="24"/>
          <w:szCs w:val="24"/>
        </w:rPr>
        <w:t>ных ошибок или 7 пунктуационных ошибок при отсутствии орфографических ошибок. В 4 классе допускается выставление оценки «3» за диктант при 5 орфографических и 4-х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14:paraId="7834977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«2»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</w:t>
      </w:r>
      <w:r w:rsidRPr="0062093C">
        <w:rPr>
          <w:rFonts w:ascii="Times New Roman" w:eastAsia="Calibri" w:hAnsi="Times New Roman" w:cs="Times New Roman"/>
          <w:sz w:val="24"/>
          <w:szCs w:val="24"/>
        </w:rPr>
        <w:t>и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онных ошибок, или 5 орфографических и 9 пунктуационных ошибок, или 8 орфографических и 6 пунктуационных ошибок. </w:t>
      </w:r>
    </w:p>
    <w:p w14:paraId="14A47379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При большем количестве ошибок диктант оценивается баллом «1».</w:t>
      </w:r>
    </w:p>
    <w:p w14:paraId="03EEB384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</w:t>
      </w:r>
      <w:r w:rsidRPr="0062093C">
        <w:rPr>
          <w:rFonts w:ascii="Times New Roman" w:eastAsia="Calibri" w:hAnsi="Times New Roman" w:cs="Times New Roman"/>
          <w:sz w:val="24"/>
          <w:szCs w:val="24"/>
        </w:rPr>
        <w:t>ы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шение которого не позволяет выставлять данную оценку. Таким пределом является </w:t>
      </w:r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для оценки «4» 2 орфографические ошибки, для оценки «3» - 4 о</w:t>
      </w:r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р</w:t>
      </w:r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фографические ошибки (для 5 класса – 5 орфографических ошибок), для оценки «2» - 7 орфографических ошибок.</w:t>
      </w:r>
    </w:p>
    <w:p w14:paraId="77697829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В комплексной контрольной работе, состоящей из диктанта и дополнительного  (фонетического, лексического, орфографического, грамматического) задания, выставляются 2 оценки за каждый вид работы.</w:t>
      </w:r>
    </w:p>
    <w:p w14:paraId="2433B95A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При оценке выполнения дополнительных заданий рекомендуется руководствоваться следующим:</w:t>
      </w:r>
    </w:p>
    <w:p w14:paraId="6F5A804B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«5</w:t>
      </w:r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выполнил все задания верно.</w:t>
      </w:r>
    </w:p>
    <w:p w14:paraId="7DF8ABD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«4»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выполнил правильно не менее ѕ задания.</w:t>
      </w:r>
    </w:p>
    <w:p w14:paraId="47E534D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«3»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 за работу, в которой правильно выполнено не менее половины заданий.</w:t>
      </w:r>
    </w:p>
    <w:p w14:paraId="3F28FEF0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«2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 за работу, в которой не выполнено более половины заданий.</w:t>
      </w:r>
    </w:p>
    <w:p w14:paraId="22C9071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lastRenderedPageBreak/>
        <w:t>Примечание. Орфографические и пунктуационные ошибки, допущенные при выполнении дополнительных заданий, учитываются при выведении оце</w:t>
      </w:r>
      <w:r w:rsidRPr="0062093C">
        <w:rPr>
          <w:rFonts w:ascii="Times New Roman" w:eastAsia="Calibri" w:hAnsi="Times New Roman" w:cs="Times New Roman"/>
          <w:sz w:val="24"/>
          <w:szCs w:val="24"/>
        </w:rPr>
        <w:t>н</w:t>
      </w:r>
      <w:r w:rsidRPr="0062093C">
        <w:rPr>
          <w:rFonts w:ascii="Times New Roman" w:eastAsia="Calibri" w:hAnsi="Times New Roman" w:cs="Times New Roman"/>
          <w:sz w:val="24"/>
          <w:szCs w:val="24"/>
        </w:rPr>
        <w:t>ки за диктант.</w:t>
      </w:r>
    </w:p>
    <w:p w14:paraId="1520F4C4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5AB1A9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При оценке 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контрольного словарного диктанта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рекомендуется руководствоваться следующим:</w:t>
      </w:r>
    </w:p>
    <w:p w14:paraId="2E5E6B8D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«5»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 за диктант, в котором нет ошибок.</w:t>
      </w:r>
    </w:p>
    <w:p w14:paraId="7750BAD0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«4»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 за диктант, в котором ученик допустил 1-2 ошибки.</w:t>
      </w:r>
    </w:p>
    <w:p w14:paraId="6F1BBF69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«3»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 за диктант, в котором допущено 3-4 ошибки.</w:t>
      </w:r>
    </w:p>
    <w:p w14:paraId="168B171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«2»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ставится за диктант, в котором допущено до 7 ошибок. </w:t>
      </w:r>
    </w:p>
    <w:p w14:paraId="7102394D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                </w:t>
      </w:r>
    </w:p>
    <w:p w14:paraId="7D5D3EA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Оценка сочинений и изложений</w:t>
      </w:r>
    </w:p>
    <w:p w14:paraId="7D3953E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Сочинения и изложения – основные формы проверки умения правильно и последовательно излагать мысли, уровня речевой подготовки учащихся.</w:t>
      </w:r>
    </w:p>
    <w:p w14:paraId="1B557B0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Сочинения и изложения в 4-8 классах проводятся в соответствии с требованиями раздела программы «Развития навыков связной речи».</w:t>
      </w:r>
    </w:p>
    <w:p w14:paraId="395E4E0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Примерный объем текста для подробного изложения: в 5 классе – 100-150 слов, в 6 классе – 150-200 слов, в 7 классе – 200-2500, в 8 классе – 250-350, в 9 классе – 350-450 слов.</w:t>
      </w:r>
    </w:p>
    <w:p w14:paraId="71E3639D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Объем текстов итоговых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контрольных подробных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изложений в 8 и 9 классов может быть увеличен на 50 слов в связи с тем, что на таких уроках не пр</w:t>
      </w:r>
      <w:r w:rsidRPr="0062093C">
        <w:rPr>
          <w:rFonts w:ascii="Times New Roman" w:eastAsia="Calibri" w:hAnsi="Times New Roman" w:cs="Times New Roman"/>
          <w:sz w:val="24"/>
          <w:szCs w:val="24"/>
        </w:rPr>
        <w:t>о</w:t>
      </w:r>
      <w:r w:rsidRPr="0062093C">
        <w:rPr>
          <w:rFonts w:ascii="Times New Roman" w:eastAsia="Calibri" w:hAnsi="Times New Roman" w:cs="Times New Roman"/>
          <w:sz w:val="24"/>
          <w:szCs w:val="24"/>
        </w:rPr>
        <w:t>водится подготовительная работа.</w:t>
      </w:r>
    </w:p>
    <w:p w14:paraId="3B71636A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Рекомендуется следующий примерный объем классных сочинений: в 5 классе – 0,5 – 1,0 страницы, в 6 классе – 1,0 – 1,5, в 7 классе – 1,5 – 2,0, в 8 кла</w:t>
      </w:r>
      <w:r w:rsidRPr="0062093C">
        <w:rPr>
          <w:rFonts w:ascii="Times New Roman" w:eastAsia="Calibri" w:hAnsi="Times New Roman" w:cs="Times New Roman"/>
          <w:sz w:val="24"/>
          <w:szCs w:val="24"/>
        </w:rPr>
        <w:t>с</w:t>
      </w:r>
      <w:r w:rsidRPr="0062093C">
        <w:rPr>
          <w:rFonts w:ascii="Times New Roman" w:eastAsia="Calibri" w:hAnsi="Times New Roman" w:cs="Times New Roman"/>
          <w:sz w:val="24"/>
          <w:szCs w:val="24"/>
        </w:rPr>
        <w:t>се – 2,0 – 3,0, в 9 классе – 3,0 – 4,0. Экзаменационное сочинение – 3-5 листов, медальная работа – 4-5 листов.</w:t>
      </w:r>
    </w:p>
    <w:p w14:paraId="07FFAA3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</w:t>
      </w:r>
      <w:r w:rsidRPr="0062093C">
        <w:rPr>
          <w:rFonts w:ascii="Times New Roman" w:eastAsia="Calibri" w:hAnsi="Times New Roman" w:cs="Times New Roman"/>
          <w:sz w:val="24"/>
          <w:szCs w:val="24"/>
        </w:rPr>
        <w:t>ь</w:t>
      </w:r>
      <w:r w:rsidRPr="0062093C">
        <w:rPr>
          <w:rFonts w:ascii="Times New Roman" w:eastAsia="Calibri" w:hAnsi="Times New Roman" w:cs="Times New Roman"/>
          <w:sz w:val="24"/>
          <w:szCs w:val="24"/>
        </w:rPr>
        <w:t>ств, в частности от стиля и жанра сочинения, от почерка.</w:t>
      </w:r>
      <w:proofErr w:type="gramEnd"/>
    </w:p>
    <w:p w14:paraId="76317EC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С помощью сочинений и изложений проверяются: 1) умение раскрывать тему; 2) умение использовать языковые средства в соответствии со стилем, т</w:t>
      </w:r>
      <w:r w:rsidRPr="0062093C">
        <w:rPr>
          <w:rFonts w:ascii="Times New Roman" w:eastAsia="Calibri" w:hAnsi="Times New Roman" w:cs="Times New Roman"/>
          <w:sz w:val="24"/>
          <w:szCs w:val="24"/>
        </w:rPr>
        <w:t>е</w:t>
      </w:r>
      <w:r w:rsidRPr="0062093C">
        <w:rPr>
          <w:rFonts w:ascii="Times New Roman" w:eastAsia="Calibri" w:hAnsi="Times New Roman" w:cs="Times New Roman"/>
          <w:sz w:val="24"/>
          <w:szCs w:val="24"/>
        </w:rPr>
        <w:t>мой и задачей высказывания; 3) соблюдение языковых норм и правил правописания.</w:t>
      </w:r>
    </w:p>
    <w:p w14:paraId="63D99C1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Любое сочинение и изложение оценивается двумя отметками: первая ставится за содержание и речевое оформление, вторая – за грамотность, т.е. за с</w:t>
      </w:r>
      <w:r w:rsidRPr="0062093C">
        <w:rPr>
          <w:rFonts w:ascii="Times New Roman" w:eastAsia="Calibri" w:hAnsi="Times New Roman" w:cs="Times New Roman"/>
          <w:sz w:val="24"/>
          <w:szCs w:val="24"/>
        </w:rPr>
        <w:t>о</w:t>
      </w:r>
      <w:r w:rsidRPr="0062093C">
        <w:rPr>
          <w:rFonts w:ascii="Times New Roman" w:eastAsia="Calibri" w:hAnsi="Times New Roman" w:cs="Times New Roman"/>
          <w:sz w:val="24"/>
          <w:szCs w:val="24"/>
        </w:rPr>
        <w:t>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</w:t>
      </w:r>
      <w:r w:rsidRPr="0062093C">
        <w:rPr>
          <w:rFonts w:ascii="Times New Roman" w:eastAsia="Calibri" w:hAnsi="Times New Roman" w:cs="Times New Roman"/>
          <w:sz w:val="24"/>
          <w:szCs w:val="24"/>
        </w:rPr>
        <w:t>у</w:t>
      </w:r>
      <w:r w:rsidRPr="0062093C">
        <w:rPr>
          <w:rFonts w:ascii="Times New Roman" w:eastAsia="Calibri" w:hAnsi="Times New Roman" w:cs="Times New Roman"/>
          <w:sz w:val="24"/>
          <w:szCs w:val="24"/>
        </w:rPr>
        <w:t>ре.</w:t>
      </w:r>
    </w:p>
    <w:p w14:paraId="2E460BAD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Содержание сочинения и изложения оценивается по следующим критериям:</w:t>
      </w:r>
    </w:p>
    <w:p w14:paraId="503AC63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соответствие работы ученика теме и основной мысли;</w:t>
      </w:r>
    </w:p>
    <w:p w14:paraId="79D2E1B3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полнота раскрытия темы;</w:t>
      </w:r>
    </w:p>
    <w:p w14:paraId="2A29994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правильность фактического материала;</w:t>
      </w:r>
    </w:p>
    <w:p w14:paraId="18EAC97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последовательность изложения.</w:t>
      </w:r>
    </w:p>
    <w:p w14:paraId="023F66F9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При оценке речевого оформления сочинений и изложений учитывается:</w:t>
      </w:r>
    </w:p>
    <w:p w14:paraId="555E0D49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Разнообразие словаря и грамматического строя речи;</w:t>
      </w:r>
    </w:p>
    <w:p w14:paraId="14309785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Стилевое единство и выразительность речи;</w:t>
      </w:r>
    </w:p>
    <w:p w14:paraId="2731864F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Число речевых недочетов.</w:t>
      </w:r>
    </w:p>
    <w:p w14:paraId="31FA58FF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Грамотность оценивается по числу допущенных учеником ошибок – орфографических, пунктуационных и грамматических. </w:t>
      </w:r>
    </w:p>
    <w:p w14:paraId="6C34EF5F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Примечание:</w:t>
      </w:r>
    </w:p>
    <w:p w14:paraId="45D00D51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14:paraId="599BB55D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2. Если объем сочинения в полтора – два раза больше указанного в настоящих нормах, то при оценке работы следует исходить из нормативов, увел</w:t>
      </w:r>
      <w:r w:rsidRPr="0062093C">
        <w:rPr>
          <w:rFonts w:ascii="Times New Roman" w:eastAsia="Calibri" w:hAnsi="Times New Roman" w:cs="Times New Roman"/>
          <w:sz w:val="24"/>
          <w:szCs w:val="24"/>
        </w:rPr>
        <w:t>и</w:t>
      </w:r>
      <w:r w:rsidRPr="0062093C">
        <w:rPr>
          <w:rFonts w:ascii="Times New Roman" w:eastAsia="Calibri" w:hAnsi="Times New Roman" w:cs="Times New Roman"/>
          <w:sz w:val="24"/>
          <w:szCs w:val="24"/>
        </w:rPr>
        <w:t>ченных для отметки «4» на одну, а для отметки «3» на две единицы. Например, при оценке грамотности «4» ставится при 3 орфографических, 2 пункт</w:t>
      </w:r>
      <w:r w:rsidRPr="0062093C">
        <w:rPr>
          <w:rFonts w:ascii="Times New Roman" w:eastAsia="Calibri" w:hAnsi="Times New Roman" w:cs="Times New Roman"/>
          <w:sz w:val="24"/>
          <w:szCs w:val="24"/>
        </w:rPr>
        <w:t>у</w:t>
      </w:r>
      <w:r w:rsidRPr="0062093C">
        <w:rPr>
          <w:rFonts w:ascii="Times New Roman" w:eastAsia="Calibri" w:hAnsi="Times New Roman" w:cs="Times New Roman"/>
          <w:sz w:val="24"/>
          <w:szCs w:val="24"/>
        </w:rPr>
        <w:t>ационных и 2 грамматических ошибках или при соотношениях: 2 – 3 – 2,   2 – 2 – 3; «3» ставится при соотношениях: 6 – 4 – 4 ,   4 – 6 – 4,   4 – 4 – 6. При выставлении оценки «5» превышение объема сочинения не принимается во внимание.</w:t>
      </w:r>
    </w:p>
    <w:p w14:paraId="4589A1ED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3. 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14:paraId="4C15E593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4. На оценку сочинения и изложения распространяются положения  об однотипных и негрубых ошибках, а также о сделанных учеником исправлениях, приведенные в разделе «Оценка диктантов». </w:t>
      </w:r>
    </w:p>
    <w:p w14:paraId="7F15287E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9BF5FC9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Ошибки и недочеты в сочинениях и изложениях</w:t>
      </w:r>
    </w:p>
    <w:p w14:paraId="6DCA7F2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Следует различать понятия «ошибка» и «недочет». Ошибка - это нарушение требований к правильности речи, нарушение норм литературного языка. О ней мы говорим «так сказать нельзя». Недочет - это нарушение рекомендаций, связанных с понятием хорошей, коммуникативно-целесообразной речи. Ошибку мы оцениваем с позиции «это неправильно», недочет - с позиции «это хуже, чем могло бы быть сказано или написано». Другими словами, недочет - это скорее не ошибка, а некоторая шероховатость речи.</w:t>
      </w:r>
    </w:p>
    <w:p w14:paraId="0C7CF2E8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Речевые недочеты свидетельствуют о том, что школьник не научился подчинять отбор слов и выражений задаче речи. Выбранные им языковые сре</w:t>
      </w:r>
      <w:r w:rsidRPr="0062093C">
        <w:rPr>
          <w:rFonts w:ascii="Times New Roman" w:eastAsia="Calibri" w:hAnsi="Times New Roman" w:cs="Times New Roman"/>
          <w:sz w:val="24"/>
          <w:szCs w:val="24"/>
        </w:rPr>
        <w:t>д</w:t>
      </w:r>
      <w:r w:rsidRPr="0062093C">
        <w:rPr>
          <w:rFonts w:ascii="Times New Roman" w:eastAsia="Calibri" w:hAnsi="Times New Roman" w:cs="Times New Roman"/>
          <w:sz w:val="24"/>
          <w:szCs w:val="24"/>
        </w:rPr>
        <w:t>ства неточно передают мысль или искажают ее, не раскрывают отношения автора к описываемым фактам, не соответствуют стилю изложения. Речев</w:t>
      </w:r>
      <w:r w:rsidRPr="0062093C">
        <w:rPr>
          <w:rFonts w:ascii="Times New Roman" w:eastAsia="Calibri" w:hAnsi="Times New Roman" w:cs="Times New Roman"/>
          <w:sz w:val="24"/>
          <w:szCs w:val="24"/>
        </w:rPr>
        <w:t>ы</w:t>
      </w:r>
      <w:r w:rsidRPr="0062093C">
        <w:rPr>
          <w:rFonts w:ascii="Times New Roman" w:eastAsia="Calibri" w:hAnsi="Times New Roman" w:cs="Times New Roman"/>
          <w:sz w:val="24"/>
          <w:szCs w:val="24"/>
        </w:rPr>
        <w:t>ми недочетами можно считать:</w:t>
      </w:r>
    </w:p>
    <w:p w14:paraId="307F6BF3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 повторение одного и того же слова;</w:t>
      </w:r>
    </w:p>
    <w:p w14:paraId="235D0F90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 однообразие словарных конструкций;</w:t>
      </w:r>
    </w:p>
    <w:p w14:paraId="442AC953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 неудачный порядок слов;</w:t>
      </w:r>
    </w:p>
    <w:p w14:paraId="387A4FF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 различного рода стилевые смешения.</w:t>
      </w:r>
    </w:p>
    <w:p w14:paraId="475A9644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94378E1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Ошибки в содержании сочинений и изложений</w:t>
      </w:r>
    </w:p>
    <w:p w14:paraId="2C814933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Ошибки в содержании сочинения или изложения показывают, что ученик не овладел полностью умением составлять программу высказывания: нед</w:t>
      </w:r>
      <w:r w:rsidRPr="0062093C">
        <w:rPr>
          <w:rFonts w:ascii="Times New Roman" w:eastAsia="Calibri" w:hAnsi="Times New Roman" w:cs="Times New Roman"/>
          <w:sz w:val="24"/>
          <w:szCs w:val="24"/>
        </w:rPr>
        <w:t>о</w:t>
      </w:r>
      <w:r w:rsidRPr="0062093C">
        <w:rPr>
          <w:rFonts w:ascii="Times New Roman" w:eastAsia="Calibri" w:hAnsi="Times New Roman" w:cs="Times New Roman"/>
          <w:sz w:val="24"/>
          <w:szCs w:val="24"/>
        </w:rPr>
        <w:t>статочно знаком с фактическим материалом по теме высказывания; не умеет отбирать сведения так, чтобы раскрыть заявленную тему; не владеет лог</w:t>
      </w:r>
      <w:r w:rsidRPr="0062093C">
        <w:rPr>
          <w:rFonts w:ascii="Times New Roman" w:eastAsia="Calibri" w:hAnsi="Times New Roman" w:cs="Times New Roman"/>
          <w:sz w:val="24"/>
          <w:szCs w:val="24"/>
        </w:rPr>
        <w:t>и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кой изложения. </w:t>
      </w: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Фактические ошибки:</w:t>
      </w:r>
    </w:p>
    <w:p w14:paraId="76E1EDEF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в изложении:</w:t>
      </w:r>
    </w:p>
    <w:p w14:paraId="5471E3CE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неточности, искажения текста в обозначении времени, места событий, последовательности действий, причинно-следственных связей.</w:t>
      </w:r>
    </w:p>
    <w:p w14:paraId="303D4AF3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в сочинении:</w:t>
      </w:r>
    </w:p>
    <w:p w14:paraId="3A71227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искажение имевших место событий, неточное воспроизведение источников, имен собственных, мест событий, дат.</w:t>
      </w:r>
    </w:p>
    <w:p w14:paraId="214344E9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Логические ошибки</w:t>
      </w:r>
    </w:p>
    <w:p w14:paraId="2CB75BCA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-нарушение последовательности в высказывании;</w:t>
      </w:r>
    </w:p>
    <w:p w14:paraId="11491041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-отсутствие связи между частями сочинения (изложения) и между предложениями;</w:t>
      </w:r>
    </w:p>
    <w:p w14:paraId="3B01461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lastRenderedPageBreak/>
        <w:t>-неоправданное повторение высказанной ранее мысли;</w:t>
      </w:r>
    </w:p>
    <w:p w14:paraId="3AEB785D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-раздробление одной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микротемы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другой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микротемой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675599B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-несоразмерность частей высказывания или отсутствие необходимых частей;</w:t>
      </w:r>
    </w:p>
    <w:p w14:paraId="0EFB76A3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-перестановка частей текста (если она не обусловлена заданием к изложению);</w:t>
      </w:r>
    </w:p>
    <w:p w14:paraId="60031145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-неоправданная подмена лица, от которого ведется повествование.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К примеру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>, повествование ведется сначала от первого, а потом от третьего лица.</w:t>
      </w:r>
    </w:p>
    <w:p w14:paraId="70BA7DE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7CC7BB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Речевые ошибки</w:t>
      </w:r>
    </w:p>
    <w:p w14:paraId="77072F6A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К речевым ошибкам относятся ошибки и недочеты в употреблении слов и построении текста. Первые, в свою очередь, делятся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семантические и ст</w:t>
      </w:r>
      <w:r w:rsidRPr="0062093C">
        <w:rPr>
          <w:rFonts w:ascii="Times New Roman" w:eastAsia="Calibri" w:hAnsi="Times New Roman" w:cs="Times New Roman"/>
          <w:sz w:val="24"/>
          <w:szCs w:val="24"/>
        </w:rPr>
        <w:t>и</w:t>
      </w:r>
      <w:r w:rsidRPr="0062093C">
        <w:rPr>
          <w:rFonts w:ascii="Times New Roman" w:eastAsia="Calibri" w:hAnsi="Times New Roman" w:cs="Times New Roman"/>
          <w:sz w:val="24"/>
          <w:szCs w:val="24"/>
        </w:rPr>
        <w:t>листические.</w:t>
      </w:r>
    </w:p>
    <w:p w14:paraId="69B2F795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речевым семантическим ошибкам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можно отнести следующие нарушения:</w:t>
      </w:r>
    </w:p>
    <w:p w14:paraId="11D0F58F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употребление слова в несвойственном ему значении, например: мокрыми ресницами он шлепал себя по лицу; реки с налипшими на них городами; устав ждать, братик опрокинул подбородок на стол;</w:t>
      </w:r>
    </w:p>
    <w:p w14:paraId="18692E0B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неразличение (смешение) паронимов или синонимов, например: рука болталась, как плетень; учитель не должен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потакать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прихотям ребенка и идти у него на поводке;</w:t>
      </w:r>
    </w:p>
    <w:p w14:paraId="16180D3A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нарушение лексической сочетаемости, например: Чичиков постепенно покидает город; пули не свистели над ушами;</w:t>
      </w:r>
    </w:p>
    <w:p w14:paraId="33C02A82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употребление лишних слов, например: опустив голову вниз; он впервые познакомился с Таней случайно;</w:t>
      </w:r>
    </w:p>
    <w:p w14:paraId="6E2B9F28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14:paraId="1A85AAE2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стилистически неоправданное употребление ряда однокоренных слов, например: характерная черта характера; приближался все ближе и ближе;</w:t>
      </w:r>
    </w:p>
    <w:p w14:paraId="14F96291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Стилистические ошибки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представляют собой следующие нарушения, которые связаны с требованиями к выразительности речи:</w:t>
      </w:r>
    </w:p>
    <w:p w14:paraId="3E470C93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неоправданное употребление в авторской речи диалектных и просторечных слов, например: У Кити было два парня: Левин и Вронский;</w:t>
      </w:r>
    </w:p>
    <w:p w14:paraId="46BA2A36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неуместное употребление эмоционально окрашенных слов и конструкций, особенно в авторской речи, например: Рядом сидит папа (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вместо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отец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>) о</w:t>
      </w:r>
      <w:r w:rsidRPr="0062093C">
        <w:rPr>
          <w:rFonts w:ascii="Times New Roman" w:eastAsia="Calibri" w:hAnsi="Times New Roman" w:cs="Times New Roman"/>
          <w:sz w:val="24"/>
          <w:szCs w:val="24"/>
        </w:rPr>
        <w:t>д</w:t>
      </w:r>
      <w:r w:rsidRPr="0062093C">
        <w:rPr>
          <w:rFonts w:ascii="Times New Roman" w:eastAsia="Calibri" w:hAnsi="Times New Roman" w:cs="Times New Roman"/>
          <w:sz w:val="24"/>
          <w:szCs w:val="24"/>
        </w:rPr>
        <w:t>ного из малышей;</w:t>
      </w:r>
    </w:p>
    <w:p w14:paraId="6EF2260B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смешение лексики разных исторических эпох;</w:t>
      </w:r>
    </w:p>
    <w:p w14:paraId="5AAA5853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употребление штампов.</w:t>
      </w:r>
    </w:p>
    <w:p w14:paraId="540B4A6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Речевые ошибки в построении текста:</w:t>
      </w:r>
    </w:p>
    <w:p w14:paraId="50317076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бедность и однообразие синтаксических конструкций;</w:t>
      </w:r>
    </w:p>
    <w:p w14:paraId="13B43710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нарушение видовременной соотнесенности глагольных форм, например: Когда Пугачев выходил из избы и сел в карету, Гринев долго смотрел ему вслед;</w:t>
      </w:r>
    </w:p>
    <w:p w14:paraId="03B10C46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стилистически неоправданное повторение слов;</w:t>
      </w:r>
    </w:p>
    <w:p w14:paraId="3A309A65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неудачное употребление местоимений для связи предложений или частей текста, приводящее к неясности, двусмысленности речи, например: Иванов закинул удочку, и она клюнула;</w:t>
      </w:r>
    </w:p>
    <w:p w14:paraId="759FDAAC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неудачный порядок слов.</w:t>
      </w:r>
    </w:p>
    <w:p w14:paraId="1094EB5A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15A0B4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>Грамматические ошибки</w:t>
      </w:r>
    </w:p>
    <w:p w14:paraId="24C2FE65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Грамматические ошибки - это нарушение грамматических норм образования языковых единиц и их структуры.</w:t>
      </w:r>
    </w:p>
    <w:p w14:paraId="67A63CD5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lastRenderedPageBreak/>
        <w:t>Анализ грамматических ошибок помогает учителю определить, какими нормами языка (словообразовательными, морфологическими, синтаксическ</w:t>
      </w:r>
      <w:r w:rsidRPr="0062093C">
        <w:rPr>
          <w:rFonts w:ascii="Times New Roman" w:eastAsia="Calibri" w:hAnsi="Times New Roman" w:cs="Times New Roman"/>
          <w:sz w:val="24"/>
          <w:szCs w:val="24"/>
        </w:rPr>
        <w:t>и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ми) не владеет ученик. </w:t>
      </w:r>
    </w:p>
    <w:p w14:paraId="6F78B6E7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Разновидности грамматических ошибок</w:t>
      </w:r>
    </w:p>
    <w:p w14:paraId="050DC1F8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Словообразовательные</w:t>
      </w:r>
      <w:proofErr w:type="gramEnd"/>
      <w:r w:rsidRPr="0062093C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состоящие в неоправданном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словосочинительстве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или видоизменении слов нормативного языка (например,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надсмешка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>, по</w:t>
      </w:r>
      <w:r w:rsidRPr="0062093C">
        <w:rPr>
          <w:rFonts w:ascii="Times New Roman" w:eastAsia="Calibri" w:hAnsi="Times New Roman" w:cs="Times New Roman"/>
          <w:sz w:val="24"/>
          <w:szCs w:val="24"/>
        </w:rPr>
        <w:t>д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черк,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нагинаться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спинжак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беспощадство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публицизм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и т.п.). Такие</w:t>
      </w:r>
      <w:r w:rsidRPr="0062093C">
        <w:rPr>
          <w:rFonts w:ascii="Times New Roman" w:eastAsia="Calibri" w:hAnsi="Times New Roman" w:cs="Times New Roman"/>
          <w:sz w:val="24"/>
          <w:szCs w:val="24"/>
        </w:rPr>
        <w:br/>
        <w:t>ошибки нельзя воспринимать как орфографические.</w:t>
      </w:r>
    </w:p>
    <w:p w14:paraId="7BD6F8EB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Морфологические,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оч</w:t>
      </w:r>
      <w:r w:rsidRPr="0062093C">
        <w:rPr>
          <w:rFonts w:ascii="Times New Roman" w:eastAsia="Calibri" w:hAnsi="Times New Roman" w:cs="Times New Roman"/>
          <w:sz w:val="24"/>
          <w:szCs w:val="24"/>
        </w:rPr>
        <w:t>у</w:t>
      </w:r>
      <w:r w:rsidRPr="0062093C">
        <w:rPr>
          <w:rFonts w:ascii="Times New Roman" w:eastAsia="Calibri" w:hAnsi="Times New Roman" w:cs="Times New Roman"/>
          <w:sz w:val="24"/>
          <w:szCs w:val="24"/>
        </w:rPr>
        <w:t>тюсь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в полной темноте; одни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англичанины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; спортсмены в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каноях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; ихний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улыбающий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ребенок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62093C">
        <w:rPr>
          <w:rFonts w:ascii="Times New Roman" w:eastAsia="Calibri" w:hAnsi="Times New Roman" w:cs="Times New Roman"/>
          <w:sz w:val="24"/>
          <w:szCs w:val="24"/>
        </w:rPr>
        <w:t>ложит</w:t>
      </w:r>
      <w:proofErr w:type="spell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и т.д.)</w:t>
      </w:r>
    </w:p>
    <w:p w14:paraId="0118478F" w14:textId="77777777" w:rsidR="000F0247" w:rsidRPr="0062093C" w:rsidRDefault="000F0247" w:rsidP="002A27E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Синтаксические</w:t>
      </w:r>
      <w:proofErr w:type="gramEnd"/>
    </w:p>
    <w:p w14:paraId="1B7DF9EA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а) Ошибки в структуре словосочетаний, в согласовании и управлении, например: браконьерам, нарушающих закон; жажда к славе;</w:t>
      </w:r>
    </w:p>
    <w:p w14:paraId="4AE94BFE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б) ошибки в структуре простого предложения:</w:t>
      </w:r>
    </w:p>
    <w:p w14:paraId="7315274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 нарушение связи между подлежащим и сказуемым, например: солнце села; но не вечно ни юность, ни лето; это было моей единственной книгой в дни войны;</w:t>
      </w:r>
    </w:p>
    <w:p w14:paraId="0D90A26B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 нарушение границы предложения, например: Собаки напали на след зайца. И стали гонять его по вырубке;</w:t>
      </w:r>
    </w:p>
    <w:p w14:paraId="00B38B43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- разрушение ряда однородных членов, например: настоящий учитель верен своему делу и никогда не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отступать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от своих принципов. Почти все вещи в доме большие: шкафы, двери, а еще грузовик и комбайн;</w:t>
      </w:r>
    </w:p>
    <w:p w14:paraId="02F2392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 ошибки в предложениях с причастными и деепричастными оборотами, например; причалившая лодка к берегу; На картине «Вратарь» изображен мальчик, широко расставив ноги, упершись руками в колени;</w:t>
      </w:r>
    </w:p>
    <w:p w14:paraId="218715F0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 местоименное дублирование одного из членов предложения, чаще подлежащего, например: Кусты, они покрывали берег реки;</w:t>
      </w:r>
    </w:p>
    <w:p w14:paraId="566160D4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 пропуски необходимых слов, например: Владик прибил доску и побежал в волейбол.</w:t>
      </w:r>
    </w:p>
    <w:p w14:paraId="70CC7EE4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в) ошибки в структуре сложного предложения:</w:t>
      </w:r>
    </w:p>
    <w:p w14:paraId="702CD920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- смешение сочинительной и подчинительной связи, например: Когда ветер усиливается, и кроны деревьев шумят под его порывами;</w:t>
      </w:r>
    </w:p>
    <w:p w14:paraId="03929AD6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- отрыв придаточного от определяемого слова, например: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Сыновья Тараса только что слезли с коней, которые учились в Киевской бурсе;</w:t>
      </w:r>
    </w:p>
    <w:p w14:paraId="2A4AC11C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г) смешение прямой и косвенной речи;</w:t>
      </w:r>
    </w:p>
    <w:p w14:paraId="10DF1FF3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д) разрушение фразеологического оборота без особой стилистической установки, например: терпеть не могу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сидеть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сложив руки; хохотала как резаная.</w:t>
      </w:r>
    </w:p>
    <w:p w14:paraId="5AD95969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Грамматические ошибки следует отличать от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орфографических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Орфографическая ошибка может быть допущена только на письме, ее нельзя усл</w:t>
      </w:r>
      <w:r w:rsidRPr="0062093C">
        <w:rPr>
          <w:rFonts w:ascii="Times New Roman" w:eastAsia="Calibri" w:hAnsi="Times New Roman" w:cs="Times New Roman"/>
          <w:sz w:val="24"/>
          <w:szCs w:val="24"/>
        </w:rPr>
        <w:t>ы</w:t>
      </w: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К примеру, ошибка в окончании браконьерам, промышляющих в лесах не орфографическая, а граммат</w:t>
      </w:r>
      <w:r w:rsidRPr="0062093C">
        <w:rPr>
          <w:rFonts w:ascii="Times New Roman" w:eastAsia="Calibri" w:hAnsi="Times New Roman" w:cs="Times New Roman"/>
          <w:sz w:val="24"/>
          <w:szCs w:val="24"/>
        </w:rPr>
        <w:t>и</w:t>
      </w:r>
      <w:r w:rsidRPr="0062093C">
        <w:rPr>
          <w:rFonts w:ascii="Times New Roman" w:eastAsia="Calibri" w:hAnsi="Times New Roman" w:cs="Times New Roman"/>
          <w:sz w:val="24"/>
          <w:szCs w:val="24"/>
        </w:rPr>
        <w:t>ческая, так как нарушено согласование, что является грамматической нормой.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И, наоборот, в окончании умчался в </w:t>
      </w:r>
      <w:proofErr w:type="gramStart"/>
      <w:r w:rsidRPr="0062093C">
        <w:rPr>
          <w:rFonts w:ascii="Times New Roman" w:eastAsia="Calibri" w:hAnsi="Times New Roman" w:cs="Times New Roman"/>
          <w:sz w:val="24"/>
          <w:szCs w:val="24"/>
        </w:rPr>
        <w:t>синею</w:t>
      </w:r>
      <w:proofErr w:type="gramEnd"/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даль ошибка орфографич</w:t>
      </w:r>
      <w:r w:rsidRPr="0062093C">
        <w:rPr>
          <w:rFonts w:ascii="Times New Roman" w:eastAsia="Calibri" w:hAnsi="Times New Roman" w:cs="Times New Roman"/>
          <w:sz w:val="24"/>
          <w:szCs w:val="24"/>
        </w:rPr>
        <w:t>е</w:t>
      </w:r>
      <w:r w:rsidRPr="0062093C">
        <w:rPr>
          <w:rFonts w:ascii="Times New Roman" w:eastAsia="Calibri" w:hAnsi="Times New Roman" w:cs="Times New Roman"/>
          <w:sz w:val="24"/>
          <w:szCs w:val="24"/>
        </w:rPr>
        <w:t>ская, так как вместо неё по правилу написано другое.</w:t>
      </w:r>
    </w:p>
    <w:p w14:paraId="5F47EA75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4FA781F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</w:t>
      </w:r>
    </w:p>
    <w:p w14:paraId="77DF337F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8C7811A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Оценка обучающих работ</w:t>
      </w:r>
    </w:p>
    <w:p w14:paraId="28B0A6ED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       Обучающие работы (различные упражнения и диктанты неконтрольного характера) оцениваются более строго, чем контрольные работы.</w:t>
      </w:r>
    </w:p>
    <w:p w14:paraId="1C009BD4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При оценке обучающихся работ учитывается: 1) степень самостоятельности учащегося; 2) этап обучения; 3) объем работы; 4) четкость, аккура</w:t>
      </w:r>
      <w:r w:rsidRPr="0062093C">
        <w:rPr>
          <w:rFonts w:ascii="Times New Roman" w:eastAsia="Calibri" w:hAnsi="Times New Roman" w:cs="Times New Roman"/>
          <w:sz w:val="24"/>
          <w:szCs w:val="24"/>
        </w:rPr>
        <w:t>т</w:t>
      </w:r>
      <w:r w:rsidRPr="0062093C">
        <w:rPr>
          <w:rFonts w:ascii="Times New Roman" w:eastAsia="Calibri" w:hAnsi="Times New Roman" w:cs="Times New Roman"/>
          <w:sz w:val="24"/>
          <w:szCs w:val="24"/>
        </w:rPr>
        <w:t>ность, каллиграфическая правильность письма.</w:t>
      </w:r>
    </w:p>
    <w:p w14:paraId="5E66E3AA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       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</w:t>
      </w:r>
      <w:r w:rsidRPr="0062093C">
        <w:rPr>
          <w:rFonts w:ascii="Times New Roman" w:eastAsia="Calibri" w:hAnsi="Times New Roman" w:cs="Times New Roman"/>
          <w:sz w:val="24"/>
          <w:szCs w:val="24"/>
        </w:rPr>
        <w:t>у</w:t>
      </w:r>
      <w:r w:rsidRPr="0062093C">
        <w:rPr>
          <w:rFonts w:ascii="Times New Roman" w:eastAsia="Calibri" w:hAnsi="Times New Roman" w:cs="Times New Roman"/>
          <w:sz w:val="24"/>
          <w:szCs w:val="24"/>
        </w:rPr>
        <w:t>ратности записи, подчеркиваний и других особенностей оформления, а также наличием или отсутствием описок. В работе, превышающей по колич</w:t>
      </w:r>
      <w:r w:rsidRPr="0062093C">
        <w:rPr>
          <w:rFonts w:ascii="Times New Roman" w:eastAsia="Calibri" w:hAnsi="Times New Roman" w:cs="Times New Roman"/>
          <w:sz w:val="24"/>
          <w:szCs w:val="24"/>
        </w:rPr>
        <w:t>е</w:t>
      </w:r>
      <w:r w:rsidRPr="0062093C">
        <w:rPr>
          <w:rFonts w:ascii="Times New Roman" w:eastAsia="Calibri" w:hAnsi="Times New Roman" w:cs="Times New Roman"/>
          <w:sz w:val="24"/>
          <w:szCs w:val="24"/>
        </w:rPr>
        <w:t>ству слов объем диктантов для данного класса, для оценки «4» допустимо и 2 исправления ошибок.</w:t>
      </w:r>
    </w:p>
    <w:p w14:paraId="2C38CDD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        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 </w:t>
      </w:r>
    </w:p>
    <w:p w14:paraId="1A3CBBB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 xml:space="preserve">         Самостоятельные работы, выполненные без предшествовавшего анализа возможных ошибок, оцениваются по нормам для контрольных работ с</w:t>
      </w:r>
      <w:r w:rsidRPr="0062093C">
        <w:rPr>
          <w:rFonts w:ascii="Times New Roman" w:eastAsia="Calibri" w:hAnsi="Times New Roman" w:cs="Times New Roman"/>
          <w:sz w:val="24"/>
          <w:szCs w:val="24"/>
        </w:rPr>
        <w:t>о</w:t>
      </w:r>
      <w:r w:rsidRPr="0062093C">
        <w:rPr>
          <w:rFonts w:ascii="Times New Roman" w:eastAsia="Calibri" w:hAnsi="Times New Roman" w:cs="Times New Roman"/>
          <w:sz w:val="24"/>
          <w:szCs w:val="24"/>
        </w:rPr>
        <w:t>ответствующего или близкого вида.</w:t>
      </w:r>
    </w:p>
    <w:p w14:paraId="26F95D4E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Оценка тестов </w:t>
      </w:r>
    </w:p>
    <w:p w14:paraId="477D314F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При проведении тестовых работ критерии оценок следующие:</w:t>
      </w:r>
    </w:p>
    <w:p w14:paraId="28D9717A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«5» - </w:t>
      </w:r>
      <w:r w:rsidRPr="0062093C">
        <w:rPr>
          <w:rFonts w:ascii="Times New Roman" w:eastAsia="Calibri" w:hAnsi="Times New Roman" w:cs="Times New Roman"/>
          <w:sz w:val="24"/>
          <w:szCs w:val="24"/>
        </w:rPr>
        <w:t>90 – 100 %;</w:t>
      </w:r>
    </w:p>
    <w:p w14:paraId="38E31DA0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«4» - </w:t>
      </w:r>
      <w:r w:rsidRPr="0062093C">
        <w:rPr>
          <w:rFonts w:ascii="Times New Roman" w:eastAsia="Calibri" w:hAnsi="Times New Roman" w:cs="Times New Roman"/>
          <w:sz w:val="24"/>
          <w:szCs w:val="24"/>
        </w:rPr>
        <w:t>70 – 89 %;</w:t>
      </w:r>
    </w:p>
    <w:p w14:paraId="7BF467D3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«3» - </w:t>
      </w:r>
      <w:r w:rsidRPr="0062093C">
        <w:rPr>
          <w:rFonts w:ascii="Times New Roman" w:eastAsia="Calibri" w:hAnsi="Times New Roman" w:cs="Times New Roman"/>
          <w:sz w:val="24"/>
          <w:szCs w:val="24"/>
        </w:rPr>
        <w:t>69 – 50 %;</w:t>
      </w:r>
    </w:p>
    <w:p w14:paraId="6A400EA6" w14:textId="77777777" w:rsidR="00D8266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«2»- </w:t>
      </w:r>
      <w:r w:rsidRPr="0062093C">
        <w:rPr>
          <w:rFonts w:ascii="Times New Roman" w:eastAsia="Calibri" w:hAnsi="Times New Roman" w:cs="Times New Roman"/>
          <w:sz w:val="24"/>
          <w:szCs w:val="24"/>
        </w:rPr>
        <w:t>менее 50 %.</w:t>
      </w:r>
      <w:r w:rsidRPr="006209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367EE008" w14:textId="77777777" w:rsidR="00D82667" w:rsidRPr="0062093C" w:rsidRDefault="00D8266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6551B2" w14:textId="77777777" w:rsidR="00D82667" w:rsidRPr="0062093C" w:rsidRDefault="00D8266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5FBFBC0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093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Выведение итоговых отметок</w:t>
      </w:r>
    </w:p>
    <w:p w14:paraId="7EF59F4E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За учебную четверть и учебный год ставится итоговая отметка. Она является единой и отражает в обобщенном виде все стороны подготовки ученика по русскому языку: усвоение теоретического материала, овладе</w:t>
      </w:r>
      <w:r w:rsidRPr="0062093C">
        <w:rPr>
          <w:rFonts w:ascii="Times New Roman" w:eastAsia="Calibri" w:hAnsi="Times New Roman" w:cs="Times New Roman"/>
          <w:sz w:val="24"/>
          <w:szCs w:val="24"/>
        </w:rPr>
        <w:softHyphen/>
        <w:t>ние умениями, речевое развитие, уровень орфографической и пунктуаци</w:t>
      </w:r>
      <w:r w:rsidRPr="0062093C">
        <w:rPr>
          <w:rFonts w:ascii="Times New Roman" w:eastAsia="Calibri" w:hAnsi="Times New Roman" w:cs="Times New Roman"/>
          <w:sz w:val="24"/>
          <w:szCs w:val="24"/>
        </w:rPr>
        <w:softHyphen/>
        <w:t>онной грамотн</w:t>
      </w:r>
      <w:r w:rsidRPr="0062093C">
        <w:rPr>
          <w:rFonts w:ascii="Times New Roman" w:eastAsia="Calibri" w:hAnsi="Times New Roman" w:cs="Times New Roman"/>
          <w:sz w:val="24"/>
          <w:szCs w:val="24"/>
        </w:rPr>
        <w:t>о</w:t>
      </w:r>
      <w:r w:rsidRPr="0062093C">
        <w:rPr>
          <w:rFonts w:ascii="Times New Roman" w:eastAsia="Calibri" w:hAnsi="Times New Roman" w:cs="Times New Roman"/>
          <w:sz w:val="24"/>
          <w:szCs w:val="24"/>
        </w:rPr>
        <w:t>сти.</w:t>
      </w:r>
    </w:p>
    <w:p w14:paraId="2FED7A22" w14:textId="77777777" w:rsidR="000F0247" w:rsidRPr="0062093C" w:rsidRDefault="000F0247" w:rsidP="002A2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Итоговая отметка не должна выводиться механически, как среднее арифметическое предшествующих отметок. Решающим при ее определе</w:t>
      </w:r>
      <w:r w:rsidRPr="0062093C">
        <w:rPr>
          <w:rFonts w:ascii="Times New Roman" w:eastAsia="Calibri" w:hAnsi="Times New Roman" w:cs="Times New Roman"/>
          <w:sz w:val="24"/>
          <w:szCs w:val="24"/>
        </w:rPr>
        <w:softHyphen/>
        <w:t>нии следует считать фактическую подготовку ученика по всем показате</w:t>
      </w:r>
      <w:r w:rsidRPr="0062093C">
        <w:rPr>
          <w:rFonts w:ascii="Times New Roman" w:eastAsia="Calibri" w:hAnsi="Times New Roman" w:cs="Times New Roman"/>
          <w:sz w:val="24"/>
          <w:szCs w:val="24"/>
        </w:rPr>
        <w:softHyphen/>
        <w:t>лям ко времени выведения этой отметки. Однако для того, чтобы стиму</w:t>
      </w:r>
      <w:r w:rsidRPr="0062093C">
        <w:rPr>
          <w:rFonts w:ascii="Times New Roman" w:eastAsia="Calibri" w:hAnsi="Times New Roman" w:cs="Times New Roman"/>
          <w:sz w:val="24"/>
          <w:szCs w:val="24"/>
        </w:rPr>
        <w:softHyphen/>
        <w:t>лировать серьезное отношение учащихся к занятиям на протяжении всего учебного года, при выведении итоговых отметок необходимо учитывать результаты их текущей успеваемости.</w:t>
      </w:r>
    </w:p>
    <w:p w14:paraId="44733B80" w14:textId="77777777" w:rsidR="006E4A3B" w:rsidRPr="0062093C" w:rsidRDefault="000F0247" w:rsidP="002A27E8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2093C">
        <w:rPr>
          <w:rFonts w:ascii="Times New Roman" w:eastAsia="Calibri" w:hAnsi="Times New Roman" w:cs="Times New Roman"/>
          <w:sz w:val="24"/>
          <w:szCs w:val="24"/>
        </w:rPr>
        <w:t>При выведении итоговой отметки преимущественное значение при</w:t>
      </w:r>
      <w:r w:rsidRPr="0062093C">
        <w:rPr>
          <w:rFonts w:ascii="Times New Roman" w:eastAsia="Calibri" w:hAnsi="Times New Roman" w:cs="Times New Roman"/>
          <w:sz w:val="24"/>
          <w:szCs w:val="24"/>
        </w:rPr>
        <w:softHyphen/>
        <w:t>дается отметкам, отражающим степень владения навыками (орфографическими, пунктуационными, речевыми). Поэтому итоговая от</w:t>
      </w:r>
      <w:r w:rsidRPr="0062093C">
        <w:rPr>
          <w:rFonts w:ascii="Times New Roman" w:eastAsia="Calibri" w:hAnsi="Times New Roman" w:cs="Times New Roman"/>
          <w:sz w:val="24"/>
          <w:szCs w:val="24"/>
        </w:rPr>
        <w:softHyphen/>
        <w:t>метка за грамотность не может быть положительной, если на протяжении четверти (года) больши</w:t>
      </w:r>
      <w:r w:rsidRPr="0062093C">
        <w:rPr>
          <w:rFonts w:ascii="Times New Roman" w:eastAsia="Calibri" w:hAnsi="Times New Roman" w:cs="Times New Roman"/>
          <w:sz w:val="24"/>
          <w:szCs w:val="24"/>
        </w:rPr>
        <w:t>н</w:t>
      </w:r>
      <w:r w:rsidRPr="0062093C">
        <w:rPr>
          <w:rFonts w:ascii="Times New Roman" w:eastAsia="Calibri" w:hAnsi="Times New Roman" w:cs="Times New Roman"/>
          <w:sz w:val="24"/>
          <w:szCs w:val="24"/>
        </w:rPr>
        <w:t>ство контрольных диктантов, сочинений, изложе</w:t>
      </w:r>
      <w:r w:rsidRPr="0062093C">
        <w:rPr>
          <w:rFonts w:ascii="Times New Roman" w:eastAsia="Calibri" w:hAnsi="Times New Roman" w:cs="Times New Roman"/>
          <w:sz w:val="24"/>
          <w:szCs w:val="24"/>
        </w:rPr>
        <w:softHyphen/>
        <w:t>ний за орфографическую, пунктуационную, речевую грамотность оцени</w:t>
      </w:r>
      <w:r w:rsidRPr="0062093C">
        <w:rPr>
          <w:rFonts w:ascii="Times New Roman" w:eastAsia="Calibri" w:hAnsi="Times New Roman" w:cs="Times New Roman"/>
          <w:sz w:val="24"/>
          <w:szCs w:val="24"/>
        </w:rPr>
        <w:softHyphen/>
        <w:t>вались баллом "2" и «1» с уч</w:t>
      </w:r>
      <w:r w:rsidRPr="0062093C">
        <w:rPr>
          <w:rFonts w:ascii="Times New Roman" w:eastAsia="Calibri" w:hAnsi="Times New Roman" w:cs="Times New Roman"/>
          <w:sz w:val="24"/>
          <w:szCs w:val="24"/>
        </w:rPr>
        <w:t>е</w:t>
      </w:r>
      <w:r w:rsidRPr="0062093C">
        <w:rPr>
          <w:rFonts w:ascii="Times New Roman" w:eastAsia="Calibri" w:hAnsi="Times New Roman" w:cs="Times New Roman"/>
          <w:sz w:val="24"/>
          <w:szCs w:val="24"/>
        </w:rPr>
        <w:t>том работы над ошибками.</w:t>
      </w:r>
    </w:p>
    <w:p w14:paraId="13BE6C7A" w14:textId="77777777" w:rsidR="00372A20" w:rsidRPr="00372A20" w:rsidRDefault="00372A20" w:rsidP="002A27E8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</w:p>
    <w:p w14:paraId="0B544908" w14:textId="77777777" w:rsidR="00E74E4E" w:rsidRDefault="00E74E4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E74E4E" w:rsidSect="00C9725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189D1AE7" w14:textId="55FBDD3D" w:rsidR="00207DC1" w:rsidRDefault="00372A20" w:rsidP="00047DC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A2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0"/>
        <w:gridCol w:w="6483"/>
        <w:gridCol w:w="978"/>
        <w:gridCol w:w="1097"/>
      </w:tblGrid>
      <w:tr w:rsidR="00E40731" w:rsidRPr="00F12696" w14:paraId="1A7B5118" w14:textId="77777777" w:rsidTr="00207DC1">
        <w:trPr>
          <w:trHeight w:val="276"/>
        </w:trPr>
        <w:tc>
          <w:tcPr>
            <w:tcW w:w="398" w:type="pct"/>
            <w:gridSpan w:val="2"/>
            <w:vMerge w:val="restart"/>
            <w:vAlign w:val="center"/>
          </w:tcPr>
          <w:p w14:paraId="5E1DC138" w14:textId="77777777"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68A6F1D" w14:textId="77777777"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3486" w:type="pct"/>
            <w:vMerge w:val="restart"/>
            <w:vAlign w:val="center"/>
          </w:tcPr>
          <w:p w14:paraId="77D58958" w14:textId="77777777"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16" w:type="pct"/>
            <w:gridSpan w:val="2"/>
            <w:vAlign w:val="center"/>
          </w:tcPr>
          <w:p w14:paraId="5602DEB1" w14:textId="77777777"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47261187" w14:textId="77777777"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E40731" w:rsidRPr="00F12696" w14:paraId="788CF93C" w14:textId="77777777" w:rsidTr="00207DC1">
        <w:trPr>
          <w:trHeight w:val="276"/>
        </w:trPr>
        <w:tc>
          <w:tcPr>
            <w:tcW w:w="398" w:type="pct"/>
            <w:gridSpan w:val="2"/>
            <w:vMerge/>
            <w:vAlign w:val="center"/>
          </w:tcPr>
          <w:p w14:paraId="07E2D286" w14:textId="77777777"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6" w:type="pct"/>
            <w:vMerge/>
            <w:vAlign w:val="center"/>
          </w:tcPr>
          <w:p w14:paraId="23B31920" w14:textId="77777777"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14:paraId="28D7AE2D" w14:textId="77777777"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590" w:type="pct"/>
            <w:vAlign w:val="center"/>
          </w:tcPr>
          <w:p w14:paraId="7541CE1C" w14:textId="77777777" w:rsidR="00E40731" w:rsidRPr="002A27E8" w:rsidRDefault="00F12696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E40731" w:rsidRPr="00F12696" w14:paraId="048F925B" w14:textId="77777777" w:rsidTr="00207DC1">
        <w:tc>
          <w:tcPr>
            <w:tcW w:w="398" w:type="pct"/>
            <w:gridSpan w:val="2"/>
          </w:tcPr>
          <w:p w14:paraId="534276BF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7D25248" w14:textId="4D7418AE" w:rsidR="00E40731" w:rsidRPr="00F12696" w:rsidRDefault="0077685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Функции русского языка. </w:t>
            </w:r>
            <w:r w:rsidR="00E40731" w:rsidRPr="00F12696">
              <w:rPr>
                <w:rFonts w:ascii="Times New Roman" w:hAnsi="Times New Roman" w:cs="Times New Roman"/>
                <w:sz w:val="28"/>
                <w:szCs w:val="28"/>
              </w:rPr>
              <w:t>Русский язык в совр</w:t>
            </w:r>
            <w:r w:rsidR="00E40731" w:rsidRPr="00F126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0731" w:rsidRPr="00F12696">
              <w:rPr>
                <w:rFonts w:ascii="Times New Roman" w:hAnsi="Times New Roman" w:cs="Times New Roman"/>
                <w:sz w:val="28"/>
                <w:szCs w:val="28"/>
              </w:rPr>
              <w:t>менном мире.</w:t>
            </w:r>
          </w:p>
        </w:tc>
        <w:tc>
          <w:tcPr>
            <w:tcW w:w="526" w:type="pct"/>
          </w:tcPr>
          <w:p w14:paraId="1AAB6648" w14:textId="0F10147F" w:rsidR="00E40731" w:rsidRPr="00F12696" w:rsidRDefault="0003159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3C7F8EA1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5C340DE0" w14:textId="77777777" w:rsidTr="00AB41A3">
        <w:tc>
          <w:tcPr>
            <w:tcW w:w="5000" w:type="pct"/>
            <w:gridSpan w:val="5"/>
          </w:tcPr>
          <w:p w14:paraId="12EE54B3" w14:textId="0329E7C4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Повторение </w:t>
            </w:r>
            <w:proofErr w:type="gramStart"/>
            <w:r w:rsidRPr="00F12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изученного</w:t>
            </w:r>
            <w:proofErr w:type="gramEnd"/>
            <w:r w:rsidRPr="00F12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5-7 классах</w:t>
            </w:r>
            <w:r w:rsidR="00B31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087D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B31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+1</w:t>
            </w:r>
            <w:r w:rsidR="00B368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РР</w:t>
            </w:r>
            <w:r w:rsidR="00B31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E40731" w:rsidRPr="00F12696" w14:paraId="0FE82D39" w14:textId="77777777" w:rsidTr="00207DC1">
        <w:tc>
          <w:tcPr>
            <w:tcW w:w="398" w:type="pct"/>
            <w:gridSpan w:val="2"/>
          </w:tcPr>
          <w:p w14:paraId="540522B7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411A63D" w14:textId="25C463F6" w:rsidR="00E40731" w:rsidRPr="00F12696" w:rsidRDefault="0077685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в 5-7классах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иагностическая работа</w:t>
            </w:r>
          </w:p>
        </w:tc>
        <w:tc>
          <w:tcPr>
            <w:tcW w:w="526" w:type="pct"/>
          </w:tcPr>
          <w:p w14:paraId="1423513F" w14:textId="7709D47B" w:rsidR="00E40731" w:rsidRPr="00F12696" w:rsidRDefault="0003159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29F0A49F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6B92B205" w14:textId="77777777" w:rsidTr="00207DC1">
        <w:tc>
          <w:tcPr>
            <w:tcW w:w="398" w:type="pct"/>
            <w:gridSpan w:val="2"/>
          </w:tcPr>
          <w:p w14:paraId="591BA5CB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14B43E88" w14:textId="005EBC8D" w:rsidR="00E40731" w:rsidRPr="00F12696" w:rsidRDefault="0077685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Пунктуация и </w:t>
            </w:r>
            <w:proofErr w:type="spellStart"/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  <w:proofErr w:type="gramStart"/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40731" w:rsidRPr="00F1269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E40731" w:rsidRPr="00F12696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="00E40731"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препинания: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0731" w:rsidRPr="00F12696">
              <w:rPr>
                <w:rFonts w:ascii="Times New Roman" w:hAnsi="Times New Roman" w:cs="Times New Roman"/>
                <w:sz w:val="28"/>
                <w:szCs w:val="28"/>
              </w:rPr>
              <w:t>знаки заверш</w:t>
            </w:r>
            <w:r w:rsidR="00E40731" w:rsidRPr="00F126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0731" w:rsidRPr="00F12696">
              <w:rPr>
                <w:rFonts w:ascii="Times New Roman" w:hAnsi="Times New Roman" w:cs="Times New Roman"/>
                <w:sz w:val="28"/>
                <w:szCs w:val="28"/>
              </w:rPr>
              <w:t>ния, разделения, выделения.</w:t>
            </w:r>
          </w:p>
        </w:tc>
        <w:tc>
          <w:tcPr>
            <w:tcW w:w="526" w:type="pct"/>
          </w:tcPr>
          <w:p w14:paraId="61CF9C74" w14:textId="27CE7F66" w:rsidR="00E40731" w:rsidRPr="00F12696" w:rsidRDefault="0003159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74B1FF0E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3AE1382A" w14:textId="77777777" w:rsidTr="00207DC1">
        <w:tc>
          <w:tcPr>
            <w:tcW w:w="398" w:type="pct"/>
            <w:gridSpan w:val="2"/>
          </w:tcPr>
          <w:p w14:paraId="75C4666B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A9A19C6" w14:textId="3940B384" w:rsidR="00E40731" w:rsidRPr="00F12696" w:rsidRDefault="00E4073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Знаки препинания в</w:t>
            </w:r>
            <w:r w:rsidR="00776858">
              <w:rPr>
                <w:rFonts w:ascii="Times New Roman" w:hAnsi="Times New Roman" w:cs="Times New Roman"/>
                <w:sz w:val="28"/>
                <w:szCs w:val="28"/>
              </w:rPr>
              <w:t xml:space="preserve"> простых 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сложн</w:t>
            </w:r>
            <w:r w:rsidR="00776858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предлож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776858">
              <w:rPr>
                <w:rFonts w:ascii="Times New Roman" w:hAnsi="Times New Roman" w:cs="Times New Roman"/>
                <w:sz w:val="28"/>
                <w:szCs w:val="28"/>
              </w:rPr>
              <w:t>ях.</w:t>
            </w:r>
          </w:p>
        </w:tc>
        <w:tc>
          <w:tcPr>
            <w:tcW w:w="526" w:type="pct"/>
          </w:tcPr>
          <w:p w14:paraId="54DB80FE" w14:textId="0D371F61" w:rsidR="00E40731" w:rsidRPr="00F12696" w:rsidRDefault="0003159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03F075BB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156CB6E9" w14:textId="77777777" w:rsidTr="00207DC1">
        <w:tc>
          <w:tcPr>
            <w:tcW w:w="398" w:type="pct"/>
            <w:gridSpan w:val="2"/>
          </w:tcPr>
          <w:p w14:paraId="6D3463B2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DE18599" w14:textId="79560FB5" w:rsidR="00E40731" w:rsidRPr="00F12696" w:rsidRDefault="0077685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Знаки препинания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простых 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сложн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предлож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ях.</w:t>
            </w:r>
          </w:p>
        </w:tc>
        <w:tc>
          <w:tcPr>
            <w:tcW w:w="526" w:type="pct"/>
          </w:tcPr>
          <w:p w14:paraId="1FCF01A5" w14:textId="517EDD1A" w:rsidR="00E40731" w:rsidRPr="00F12696" w:rsidRDefault="0003159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637EE038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3DDEE975" w14:textId="77777777" w:rsidTr="00207DC1">
        <w:tc>
          <w:tcPr>
            <w:tcW w:w="398" w:type="pct"/>
            <w:gridSpan w:val="2"/>
          </w:tcPr>
          <w:p w14:paraId="06B1D813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FBAF2B1" w14:textId="43CFA117" w:rsidR="00E40731" w:rsidRPr="00047DC2" w:rsidRDefault="00E4073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DC2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Pr="00047D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</w:t>
            </w:r>
            <w:r w:rsidRPr="00047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7DC2" w:rsidRPr="00047DC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047DC2">
              <w:rPr>
                <w:rFonts w:ascii="Times New Roman" w:hAnsi="Times New Roman" w:cs="Times New Roman"/>
                <w:i/>
                <w:sz w:val="28"/>
                <w:szCs w:val="28"/>
              </w:rPr>
              <w:t>нн</w:t>
            </w:r>
            <w:proofErr w:type="spellEnd"/>
            <w:r w:rsidR="000970B6" w:rsidRPr="00047D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47DC2">
              <w:rPr>
                <w:rFonts w:ascii="Times New Roman" w:hAnsi="Times New Roman" w:cs="Times New Roman"/>
                <w:sz w:val="28"/>
                <w:szCs w:val="28"/>
              </w:rPr>
              <w:t>в суффиксах прилагательных, прич</w:t>
            </w:r>
            <w:r w:rsidRPr="00047D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47DC2">
              <w:rPr>
                <w:rFonts w:ascii="Times New Roman" w:hAnsi="Times New Roman" w:cs="Times New Roman"/>
                <w:sz w:val="28"/>
                <w:szCs w:val="28"/>
              </w:rPr>
              <w:t>стий и наречий.</w:t>
            </w:r>
          </w:p>
        </w:tc>
        <w:tc>
          <w:tcPr>
            <w:tcW w:w="526" w:type="pct"/>
          </w:tcPr>
          <w:p w14:paraId="71FD6D6E" w14:textId="0292706C" w:rsidR="00E40731" w:rsidRPr="00F12696" w:rsidRDefault="0003159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225BFBFD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0BFF485C" w14:textId="77777777" w:rsidTr="00207DC1">
        <w:tc>
          <w:tcPr>
            <w:tcW w:w="398" w:type="pct"/>
            <w:gridSpan w:val="2"/>
          </w:tcPr>
          <w:p w14:paraId="2BAF1176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63D9B2E" w14:textId="5C46881E" w:rsidR="00E40731" w:rsidRPr="00047DC2" w:rsidRDefault="000970B6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DC2">
              <w:rPr>
                <w:rFonts w:ascii="Times New Roman" w:hAnsi="Times New Roman" w:cs="Times New Roman"/>
                <w:sz w:val="24"/>
                <w:szCs w:val="24"/>
              </w:rPr>
              <w:t>Закрепление обобщение изученного материала. Буквы</w:t>
            </w:r>
            <w:r w:rsidRPr="00047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</w:t>
            </w:r>
            <w:r w:rsidRPr="00047DC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47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47DC2">
              <w:rPr>
                <w:rFonts w:ascii="Times New Roman" w:hAnsi="Times New Roman" w:cs="Times New Roman"/>
                <w:i/>
                <w:sz w:val="24"/>
                <w:szCs w:val="24"/>
              </w:rPr>
              <w:t>нн</w:t>
            </w:r>
            <w:proofErr w:type="spellEnd"/>
            <w:r w:rsidRPr="00047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7DC2">
              <w:rPr>
                <w:rFonts w:ascii="Times New Roman" w:hAnsi="Times New Roman" w:cs="Times New Roman"/>
                <w:sz w:val="24"/>
                <w:szCs w:val="24"/>
              </w:rPr>
              <w:t>в суффи</w:t>
            </w:r>
            <w:r w:rsidRPr="00047D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47DC2">
              <w:rPr>
                <w:rFonts w:ascii="Times New Roman" w:hAnsi="Times New Roman" w:cs="Times New Roman"/>
                <w:sz w:val="24"/>
                <w:szCs w:val="24"/>
              </w:rPr>
              <w:t>сах прилагательных, причастий и наречий.</w:t>
            </w:r>
          </w:p>
        </w:tc>
        <w:tc>
          <w:tcPr>
            <w:tcW w:w="526" w:type="pct"/>
          </w:tcPr>
          <w:p w14:paraId="34772035" w14:textId="5EE52BC0" w:rsidR="00E40731" w:rsidRPr="00F12696" w:rsidRDefault="0003159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591B6BB1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42A4DEB2" w14:textId="77777777" w:rsidTr="00207DC1">
        <w:tc>
          <w:tcPr>
            <w:tcW w:w="398" w:type="pct"/>
            <w:gridSpan w:val="2"/>
          </w:tcPr>
          <w:p w14:paraId="5B87A9D7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E8B94B0" w14:textId="17C842B2" w:rsidR="00E40731" w:rsidRPr="00047DC2" w:rsidRDefault="00DE2114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D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Р.</w:t>
            </w:r>
            <w:proofErr w:type="gramStart"/>
            <w:r w:rsidRPr="00047D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04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0B6" w:rsidRPr="00047DC2">
              <w:rPr>
                <w:rFonts w:ascii="Times New Roman" w:hAnsi="Times New Roman" w:cs="Times New Roman"/>
                <w:sz w:val="24"/>
                <w:szCs w:val="24"/>
              </w:rPr>
              <w:t>Основные приёмы сжатия текста. Обучающее сжатое изложение</w:t>
            </w:r>
          </w:p>
        </w:tc>
        <w:tc>
          <w:tcPr>
            <w:tcW w:w="526" w:type="pct"/>
          </w:tcPr>
          <w:p w14:paraId="4BD4203E" w14:textId="6D2AEB3F" w:rsidR="00E40731" w:rsidRPr="00F12696" w:rsidRDefault="0003159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23E5D18D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AC0" w:rsidRPr="00F12696" w14:paraId="1B63E084" w14:textId="77777777" w:rsidTr="00207DC1">
        <w:tc>
          <w:tcPr>
            <w:tcW w:w="398" w:type="pct"/>
            <w:gridSpan w:val="2"/>
          </w:tcPr>
          <w:p w14:paraId="4A002FA6" w14:textId="77777777" w:rsidR="00F15AC0" w:rsidRPr="00F12696" w:rsidRDefault="00F15AC0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430DD1B" w14:textId="32F08153" w:rsidR="00F15AC0" w:rsidRPr="00047DC2" w:rsidRDefault="001D63BB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DC2">
              <w:rPr>
                <w:rFonts w:ascii="Times New Roman" w:hAnsi="Times New Roman" w:cs="Times New Roman"/>
                <w:sz w:val="24"/>
                <w:szCs w:val="24"/>
              </w:rPr>
              <w:t>Основные приёмы сжатия текста. Обучающее сжатое изл</w:t>
            </w:r>
            <w:r w:rsidRPr="00047D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7DC2">
              <w:rPr>
                <w:rFonts w:ascii="Times New Roman" w:hAnsi="Times New Roman" w:cs="Times New Roman"/>
                <w:sz w:val="24"/>
                <w:szCs w:val="24"/>
              </w:rPr>
              <w:t>жение.</w:t>
            </w:r>
          </w:p>
        </w:tc>
        <w:tc>
          <w:tcPr>
            <w:tcW w:w="526" w:type="pct"/>
          </w:tcPr>
          <w:p w14:paraId="619F1A91" w14:textId="61E208B3" w:rsidR="00F15AC0" w:rsidRPr="00F12696" w:rsidRDefault="0003159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2FCB0AA3" w14:textId="77777777" w:rsidR="00F15AC0" w:rsidRPr="00F12696" w:rsidRDefault="00F15AC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4FFB33A1" w14:textId="77777777" w:rsidTr="00207DC1">
        <w:tc>
          <w:tcPr>
            <w:tcW w:w="398" w:type="pct"/>
            <w:gridSpan w:val="2"/>
          </w:tcPr>
          <w:p w14:paraId="61A8DE80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266CB755" w14:textId="59F834FE" w:rsidR="00F15AC0" w:rsidRPr="00B31660" w:rsidRDefault="000970B6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не с разными ч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стями речи</w:t>
            </w:r>
            <w:r w:rsidRPr="00B31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26" w:type="pct"/>
          </w:tcPr>
          <w:p w14:paraId="33C201C2" w14:textId="25B761D9" w:rsidR="00E40731" w:rsidRPr="00F12696" w:rsidRDefault="0098562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34CA4D10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AC0" w:rsidRPr="00F12696" w14:paraId="38D55CA9" w14:textId="77777777" w:rsidTr="00207DC1">
        <w:tc>
          <w:tcPr>
            <w:tcW w:w="398" w:type="pct"/>
            <w:gridSpan w:val="2"/>
          </w:tcPr>
          <w:p w14:paraId="72F89900" w14:textId="77777777" w:rsidR="00F15AC0" w:rsidRPr="00F12696" w:rsidRDefault="00F15AC0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6129C52" w14:textId="054902BA" w:rsidR="00F15AC0" w:rsidRPr="00F12696" w:rsidRDefault="001D63BB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не с разными ч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стями речи</w:t>
            </w:r>
            <w:r w:rsidRPr="00B31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26" w:type="pct"/>
          </w:tcPr>
          <w:p w14:paraId="5303D16D" w14:textId="4AF84C50" w:rsidR="00F15AC0" w:rsidRPr="00F12696" w:rsidRDefault="0098562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5486220E" w14:textId="77777777" w:rsidR="00F15AC0" w:rsidRPr="00F12696" w:rsidRDefault="00F15AC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6AAEC8FE" w14:textId="77777777" w:rsidTr="00AB41A3">
        <w:tc>
          <w:tcPr>
            <w:tcW w:w="5000" w:type="pct"/>
            <w:gridSpan w:val="5"/>
          </w:tcPr>
          <w:p w14:paraId="6C50969C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Синтаксис. Пунктуация. Культура речи</w:t>
            </w:r>
            <w:r w:rsidR="009214F1">
              <w:rPr>
                <w:rFonts w:ascii="Times New Roman" w:hAnsi="Times New Roman" w:cs="Times New Roman"/>
                <w:b/>
                <w:sz w:val="28"/>
                <w:szCs w:val="28"/>
              </w:rPr>
              <w:t>(8+4</w:t>
            </w:r>
            <w:r w:rsidR="00B3686B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="00B3166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40731" w:rsidRPr="00F12696" w14:paraId="5B295111" w14:textId="77777777" w:rsidTr="00207DC1">
        <w:tc>
          <w:tcPr>
            <w:tcW w:w="398" w:type="pct"/>
            <w:gridSpan w:val="2"/>
          </w:tcPr>
          <w:p w14:paraId="4E61AEE2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147F028D" w14:textId="0727A149" w:rsidR="00E40731" w:rsidRPr="00F12696" w:rsidRDefault="001D63BB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Входная контрольная работа. </w:t>
            </w:r>
          </w:p>
        </w:tc>
        <w:tc>
          <w:tcPr>
            <w:tcW w:w="526" w:type="pct"/>
          </w:tcPr>
          <w:p w14:paraId="679184A8" w14:textId="36E6013D" w:rsidR="00E40731" w:rsidRPr="00F12696" w:rsidRDefault="0098562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549B0C07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7E359B64" w14:textId="77777777" w:rsidTr="00207DC1">
        <w:tc>
          <w:tcPr>
            <w:tcW w:w="398" w:type="pct"/>
            <w:gridSpan w:val="2"/>
          </w:tcPr>
          <w:p w14:paraId="5B17E1ED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E431864" w14:textId="73D4C997" w:rsidR="00E40731" w:rsidRPr="00F12696" w:rsidRDefault="00DE2114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контрольной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работа над ошибк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ми.</w:t>
            </w:r>
          </w:p>
        </w:tc>
        <w:tc>
          <w:tcPr>
            <w:tcW w:w="526" w:type="pct"/>
          </w:tcPr>
          <w:p w14:paraId="2F0B7F42" w14:textId="3647CCBD" w:rsidR="00E40731" w:rsidRPr="00F12696" w:rsidRDefault="0098562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671DD307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695F0070" w14:textId="77777777" w:rsidTr="00207DC1">
        <w:tc>
          <w:tcPr>
            <w:tcW w:w="398" w:type="pct"/>
            <w:gridSpan w:val="2"/>
          </w:tcPr>
          <w:p w14:paraId="69974216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ACF4272" w14:textId="2D95D924" w:rsidR="00E40731" w:rsidRPr="00047DC2" w:rsidRDefault="00DE2114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DC2">
              <w:rPr>
                <w:rFonts w:ascii="Times New Roman" w:hAnsi="Times New Roman" w:cs="Times New Roman"/>
                <w:b/>
                <w:i/>
              </w:rPr>
              <w:t>Р.Р.Комплексный</w:t>
            </w:r>
            <w:proofErr w:type="spellEnd"/>
            <w:r w:rsidRPr="00047DC2">
              <w:rPr>
                <w:rFonts w:ascii="Times New Roman" w:hAnsi="Times New Roman" w:cs="Times New Roman"/>
                <w:b/>
                <w:i/>
              </w:rPr>
              <w:t xml:space="preserve"> анализ текста</w:t>
            </w:r>
            <w:r w:rsidRPr="00047D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40731" w:rsidRPr="00047DC2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синтаксиса</w:t>
            </w:r>
          </w:p>
        </w:tc>
        <w:tc>
          <w:tcPr>
            <w:tcW w:w="526" w:type="pct"/>
          </w:tcPr>
          <w:p w14:paraId="2C35044E" w14:textId="6A478048" w:rsidR="00E40731" w:rsidRPr="00F12696" w:rsidRDefault="0098562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08F2E59A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696" w:rsidRPr="00F12696" w14:paraId="30DD37FB" w14:textId="77777777" w:rsidTr="00207DC1">
        <w:tc>
          <w:tcPr>
            <w:tcW w:w="398" w:type="pct"/>
            <w:gridSpan w:val="2"/>
          </w:tcPr>
          <w:p w14:paraId="7CA0AB11" w14:textId="77777777" w:rsidR="00F12696" w:rsidRPr="00F12696" w:rsidRDefault="00F12696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ACF97F9" w14:textId="7B162FFD" w:rsidR="00F12696" w:rsidRPr="00F12696" w:rsidRDefault="00DE2114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Cs/>
                <w:sz w:val="28"/>
                <w:szCs w:val="28"/>
              </w:rPr>
              <w:t>Текст как единица синтаксиса</w:t>
            </w:r>
            <w:proofErr w:type="gramStart"/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12696" w:rsidRPr="00AD6C8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</w:p>
        </w:tc>
        <w:tc>
          <w:tcPr>
            <w:tcW w:w="526" w:type="pct"/>
          </w:tcPr>
          <w:p w14:paraId="4905FB68" w14:textId="3322A257" w:rsidR="00F12696" w:rsidRPr="00F12696" w:rsidRDefault="0098562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058A975B" w14:textId="77777777" w:rsidR="00F12696" w:rsidRPr="00F12696" w:rsidRDefault="00F1269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50FBE6DD" w14:textId="77777777" w:rsidTr="00207DC1">
        <w:tc>
          <w:tcPr>
            <w:tcW w:w="398" w:type="pct"/>
            <w:gridSpan w:val="2"/>
          </w:tcPr>
          <w:p w14:paraId="31B95B52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2EF1290A" w14:textId="170DB8ED" w:rsidR="00E40731" w:rsidRPr="00F12696" w:rsidRDefault="00DE2114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Предложение как единица синтаксиса</w:t>
            </w:r>
          </w:p>
        </w:tc>
        <w:tc>
          <w:tcPr>
            <w:tcW w:w="526" w:type="pct"/>
          </w:tcPr>
          <w:p w14:paraId="74C02CB6" w14:textId="0F450144" w:rsidR="00E40731" w:rsidRPr="00F12696" w:rsidRDefault="0098562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18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0B803848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17A91A3A" w14:textId="77777777" w:rsidTr="00207DC1">
        <w:tc>
          <w:tcPr>
            <w:tcW w:w="398" w:type="pct"/>
            <w:gridSpan w:val="2"/>
          </w:tcPr>
          <w:p w14:paraId="6AD49BC7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96905EB" w14:textId="1F083B73" w:rsidR="00E40731" w:rsidRPr="00F12696" w:rsidRDefault="00E4073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Словосочетание как единица синтаксиса. </w:t>
            </w:r>
            <w:r w:rsidR="00DE2114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spellStart"/>
            <w:r w:rsidR="00DE2114">
              <w:rPr>
                <w:rFonts w:ascii="Times New Roman" w:hAnsi="Times New Roman" w:cs="Times New Roman"/>
                <w:sz w:val="28"/>
                <w:szCs w:val="28"/>
              </w:rPr>
              <w:t>словосочетан</w:t>
            </w:r>
            <w:proofErr w:type="spellEnd"/>
            <w:r w:rsidR="00DE2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" w:type="pct"/>
          </w:tcPr>
          <w:p w14:paraId="4D15067A" w14:textId="5FDB0A96" w:rsidR="00E40731" w:rsidRPr="00F12696" w:rsidRDefault="000A18D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90" w:type="pct"/>
          </w:tcPr>
          <w:p w14:paraId="3AA644C5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442FF4B8" w14:textId="77777777" w:rsidTr="00207DC1">
        <w:tc>
          <w:tcPr>
            <w:tcW w:w="398" w:type="pct"/>
            <w:gridSpan w:val="2"/>
          </w:tcPr>
          <w:p w14:paraId="4D5FE2AF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2883594" w14:textId="70C0C0FD" w:rsidR="00E40731" w:rsidRPr="00F12696" w:rsidRDefault="00DE2114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Синтаксические связи слов в словосочетаниях.</w:t>
            </w:r>
          </w:p>
        </w:tc>
        <w:tc>
          <w:tcPr>
            <w:tcW w:w="526" w:type="pct"/>
          </w:tcPr>
          <w:p w14:paraId="6E7C5F15" w14:textId="4BA0126F" w:rsidR="00E40731" w:rsidRPr="00F12696" w:rsidRDefault="000A18D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0" w:type="pct"/>
          </w:tcPr>
          <w:p w14:paraId="34588D42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0D2CE8E1" w14:textId="77777777" w:rsidTr="00207DC1">
        <w:tc>
          <w:tcPr>
            <w:tcW w:w="398" w:type="pct"/>
            <w:gridSpan w:val="2"/>
          </w:tcPr>
          <w:p w14:paraId="7ECC0537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3F10F08" w14:textId="77777777" w:rsidR="00E40731" w:rsidRPr="00F12696" w:rsidRDefault="00E4073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Синтаксические связи слов в словосочетаниях. </w:t>
            </w:r>
          </w:p>
        </w:tc>
        <w:tc>
          <w:tcPr>
            <w:tcW w:w="526" w:type="pct"/>
          </w:tcPr>
          <w:p w14:paraId="01DA9015" w14:textId="71652A84" w:rsidR="00E40731" w:rsidRPr="00F12696" w:rsidRDefault="000A18D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38D637F1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3E18E0BF" w14:textId="77777777" w:rsidTr="00207DC1">
        <w:tc>
          <w:tcPr>
            <w:tcW w:w="398" w:type="pct"/>
            <w:gridSpan w:val="2"/>
          </w:tcPr>
          <w:p w14:paraId="0EEEBF6E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832A192" w14:textId="77777777" w:rsidR="00E40731" w:rsidRPr="00F12696" w:rsidRDefault="00E4073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Синтаксические связи слов в словосочетаниях. </w:t>
            </w:r>
          </w:p>
        </w:tc>
        <w:tc>
          <w:tcPr>
            <w:tcW w:w="526" w:type="pct"/>
          </w:tcPr>
          <w:p w14:paraId="496D4A3C" w14:textId="38497077" w:rsidR="00E40731" w:rsidRPr="00F12696" w:rsidRDefault="000A18D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00C5C4BB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5C409F1F" w14:textId="77777777" w:rsidTr="00207DC1">
        <w:tc>
          <w:tcPr>
            <w:tcW w:w="398" w:type="pct"/>
            <w:gridSpan w:val="2"/>
          </w:tcPr>
          <w:p w14:paraId="5B72DCAC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0889D41" w14:textId="77777777" w:rsidR="00E40731" w:rsidRPr="00F12696" w:rsidRDefault="00E4073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</w:t>
            </w:r>
            <w:r w:rsidR="00C67591">
              <w:rPr>
                <w:rFonts w:ascii="Times New Roman" w:hAnsi="Times New Roman" w:cs="Times New Roman"/>
                <w:sz w:val="28"/>
                <w:szCs w:val="28"/>
              </w:rPr>
              <w:t>ский разбор словосочетания.</w:t>
            </w:r>
          </w:p>
        </w:tc>
        <w:tc>
          <w:tcPr>
            <w:tcW w:w="526" w:type="pct"/>
          </w:tcPr>
          <w:p w14:paraId="7405C098" w14:textId="134A2A8B" w:rsidR="00E40731" w:rsidRPr="00F12696" w:rsidRDefault="000A18D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1BBA7C56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7A952DD6" w14:textId="77777777" w:rsidTr="00207DC1">
        <w:tc>
          <w:tcPr>
            <w:tcW w:w="398" w:type="pct"/>
            <w:gridSpan w:val="2"/>
          </w:tcPr>
          <w:p w14:paraId="362544B9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ECA4C97" w14:textId="6C14352B" w:rsidR="00E40731" w:rsidRPr="00F12696" w:rsidRDefault="001526E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разбор словосочетания.</w:t>
            </w:r>
          </w:p>
        </w:tc>
        <w:tc>
          <w:tcPr>
            <w:tcW w:w="526" w:type="pct"/>
          </w:tcPr>
          <w:p w14:paraId="41E91F76" w14:textId="7DFCABE1" w:rsidR="00E40731" w:rsidRPr="00F12696" w:rsidRDefault="000A18D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7B446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2768CD35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4F1" w:rsidRPr="00F12696" w14:paraId="5C865036" w14:textId="77777777" w:rsidTr="00207DC1">
        <w:tc>
          <w:tcPr>
            <w:tcW w:w="398" w:type="pct"/>
            <w:gridSpan w:val="2"/>
          </w:tcPr>
          <w:p w14:paraId="480C64CD" w14:textId="77777777" w:rsidR="009214F1" w:rsidRPr="00F12696" w:rsidRDefault="009214F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1E83E245" w14:textId="4C626954" w:rsidR="009214F1" w:rsidRPr="00B31660" w:rsidRDefault="009214F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1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="001526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работа. Комплексный анализ текста</w:t>
            </w:r>
          </w:p>
        </w:tc>
        <w:tc>
          <w:tcPr>
            <w:tcW w:w="526" w:type="pct"/>
          </w:tcPr>
          <w:p w14:paraId="448C23B8" w14:textId="40C4208A" w:rsidR="009214F1" w:rsidRDefault="000A18D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214F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4F431B97" w14:textId="77777777" w:rsidR="009214F1" w:rsidRPr="00F12696" w:rsidRDefault="009214F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0F68D01F" w14:textId="77777777" w:rsidTr="00AB41A3">
        <w:tc>
          <w:tcPr>
            <w:tcW w:w="5000" w:type="pct"/>
            <w:gridSpan w:val="5"/>
          </w:tcPr>
          <w:p w14:paraId="27C01816" w14:textId="77777777" w:rsidR="00E40731" w:rsidRPr="00F12696" w:rsidRDefault="00B3686B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Простое предложение (3 ч. + 1РР</w:t>
            </w:r>
            <w:r w:rsidR="00E40731"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40731" w:rsidRPr="00F12696" w14:paraId="3F05EB51" w14:textId="77777777" w:rsidTr="00207DC1">
        <w:tc>
          <w:tcPr>
            <w:tcW w:w="398" w:type="pct"/>
            <w:gridSpan w:val="2"/>
          </w:tcPr>
          <w:p w14:paraId="4304FDB8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186481F" w14:textId="2B474926" w:rsidR="00E40731" w:rsidRPr="00F12696" w:rsidRDefault="001526E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и работа над ошибк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</w:p>
        </w:tc>
        <w:tc>
          <w:tcPr>
            <w:tcW w:w="526" w:type="pct"/>
          </w:tcPr>
          <w:p w14:paraId="0789A3A8" w14:textId="51FB194D" w:rsidR="00E40731" w:rsidRPr="00F12696" w:rsidRDefault="000A18D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214F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46582811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2CFAD614" w14:textId="77777777" w:rsidTr="00207DC1">
        <w:tc>
          <w:tcPr>
            <w:tcW w:w="398" w:type="pct"/>
            <w:gridSpan w:val="2"/>
          </w:tcPr>
          <w:p w14:paraId="612165C7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94A7DF3" w14:textId="2A822B54" w:rsidR="00E40731" w:rsidRPr="00F12696" w:rsidRDefault="001526E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 простого предложения. Главные члены.</w:t>
            </w:r>
          </w:p>
        </w:tc>
        <w:tc>
          <w:tcPr>
            <w:tcW w:w="526" w:type="pct"/>
          </w:tcPr>
          <w:p w14:paraId="19CEBA62" w14:textId="05CE83C3" w:rsidR="00E40731" w:rsidRPr="00F12696" w:rsidRDefault="000A18D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214F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2AD0F2AE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022A1221" w14:textId="77777777" w:rsidTr="00207DC1">
        <w:tc>
          <w:tcPr>
            <w:tcW w:w="398" w:type="pct"/>
            <w:gridSpan w:val="2"/>
          </w:tcPr>
          <w:p w14:paraId="2DF38114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1AB9E80" w14:textId="31C9E493" w:rsidR="00E40731" w:rsidRPr="00F12696" w:rsidRDefault="001526E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Простое предложение</w:t>
            </w:r>
            <w:r w:rsidR="00B07236">
              <w:rPr>
                <w:rFonts w:ascii="Times New Roman" w:hAnsi="Times New Roman" w:cs="Times New Roman"/>
                <w:sz w:val="28"/>
                <w:szCs w:val="28"/>
              </w:rPr>
              <w:t>. Грамматическая основа предложения</w:t>
            </w:r>
          </w:p>
        </w:tc>
        <w:tc>
          <w:tcPr>
            <w:tcW w:w="526" w:type="pct"/>
          </w:tcPr>
          <w:p w14:paraId="5FEC8437" w14:textId="7C94EB21" w:rsidR="00E40731" w:rsidRPr="00F12696" w:rsidRDefault="000A18D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214F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0F992B98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20490DC1" w14:textId="77777777" w:rsidTr="00207DC1">
        <w:tc>
          <w:tcPr>
            <w:tcW w:w="398" w:type="pct"/>
            <w:gridSpan w:val="2"/>
          </w:tcPr>
          <w:p w14:paraId="23064066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1E15CAD" w14:textId="76567502" w:rsidR="00E40731" w:rsidRPr="00F12696" w:rsidRDefault="001526E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Порядок слов в предложении. Интонация</w:t>
            </w: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072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26" w:type="pct"/>
          </w:tcPr>
          <w:p w14:paraId="7DAD3E99" w14:textId="22CC3041" w:rsidR="00E40731" w:rsidRPr="00F12696" w:rsidRDefault="00A30AA9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7A47670B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244E8DD2" w14:textId="77777777" w:rsidTr="00AB41A3">
        <w:tc>
          <w:tcPr>
            <w:tcW w:w="5000" w:type="pct"/>
            <w:gridSpan w:val="5"/>
          </w:tcPr>
          <w:p w14:paraId="2DA16939" w14:textId="77777777" w:rsidR="00E40731" w:rsidRPr="00F12696" w:rsidRDefault="00B31660" w:rsidP="0022577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Двусоставные предложения (20</w:t>
            </w:r>
            <w:r w:rsidR="00B368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 + </w:t>
            </w:r>
            <w:r w:rsidR="0022577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368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РР</w:t>
            </w:r>
            <w:r w:rsidR="00E40731"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40731" w:rsidRPr="00F12696" w14:paraId="2B8DD510" w14:textId="77777777" w:rsidTr="00207DC1">
        <w:tc>
          <w:tcPr>
            <w:tcW w:w="382" w:type="pct"/>
          </w:tcPr>
          <w:p w14:paraId="74A36A28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3C2C7B90" w14:textId="4FB2767F" w:rsidR="00E40731" w:rsidRPr="00F12696" w:rsidRDefault="00B07236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Комплексный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анализ текста художестве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ного стиля</w:t>
            </w:r>
          </w:p>
        </w:tc>
        <w:tc>
          <w:tcPr>
            <w:tcW w:w="526" w:type="pct"/>
          </w:tcPr>
          <w:p w14:paraId="118D270C" w14:textId="63C633C4" w:rsidR="00E40731" w:rsidRPr="00F12696" w:rsidRDefault="00A30AA9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6F1FA1C4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63B89BD2" w14:textId="77777777" w:rsidTr="00207DC1">
        <w:tc>
          <w:tcPr>
            <w:tcW w:w="382" w:type="pct"/>
          </w:tcPr>
          <w:p w14:paraId="7B33A033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0695B91F" w14:textId="699906B4" w:rsidR="00E40731" w:rsidRPr="00047DC2" w:rsidRDefault="00B07236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D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Р.</w:t>
            </w:r>
            <w:proofErr w:type="gramStart"/>
            <w:r w:rsidRPr="00047D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04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88F" w:rsidRPr="00047DC2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 текста содержащего описание памятника культуры.</w:t>
            </w:r>
          </w:p>
        </w:tc>
        <w:tc>
          <w:tcPr>
            <w:tcW w:w="526" w:type="pct"/>
          </w:tcPr>
          <w:p w14:paraId="38EB7FA7" w14:textId="4479439C" w:rsidR="00E40731" w:rsidRPr="00F12696" w:rsidRDefault="00A30AA9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3D8CF5A5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39FD235E" w14:textId="77777777" w:rsidTr="00207DC1">
        <w:tc>
          <w:tcPr>
            <w:tcW w:w="382" w:type="pct"/>
          </w:tcPr>
          <w:p w14:paraId="3C3EC22C" w14:textId="77777777"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4EABE7A0" w14:textId="5B92EB16" w:rsidR="00E40731" w:rsidRPr="00F12696" w:rsidRDefault="0031088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изложения и работа над ошибками</w:t>
            </w:r>
          </w:p>
        </w:tc>
        <w:tc>
          <w:tcPr>
            <w:tcW w:w="526" w:type="pct"/>
          </w:tcPr>
          <w:p w14:paraId="33E1D691" w14:textId="2A051431" w:rsidR="00E40731" w:rsidRPr="00F12696" w:rsidRDefault="00A30AA9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79F152A9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14:paraId="2C2FB751" w14:textId="77777777" w:rsidTr="00207DC1">
        <w:tc>
          <w:tcPr>
            <w:tcW w:w="382" w:type="pct"/>
          </w:tcPr>
          <w:p w14:paraId="3F429E4C" w14:textId="77777777" w:rsidR="00E40731" w:rsidRPr="00B31660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79BF9895" w14:textId="01A83EEF" w:rsidR="00E40731" w:rsidRPr="00B31660" w:rsidRDefault="0031088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члены предложения. </w:t>
            </w:r>
            <w:r w:rsidR="00B07236" w:rsidRPr="00F12696">
              <w:rPr>
                <w:rFonts w:ascii="Times New Roman" w:hAnsi="Times New Roman" w:cs="Times New Roman"/>
                <w:sz w:val="28"/>
                <w:szCs w:val="28"/>
              </w:rPr>
              <w:t>Подлежащее.</w:t>
            </w:r>
          </w:p>
        </w:tc>
        <w:tc>
          <w:tcPr>
            <w:tcW w:w="526" w:type="pct"/>
          </w:tcPr>
          <w:p w14:paraId="464D7734" w14:textId="2E6CA2CD" w:rsidR="00E40731" w:rsidRPr="00F12696" w:rsidRDefault="00A30AA9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24E2CF19" w14:textId="77777777"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1FEB2F38" w14:textId="77777777" w:rsidTr="00207DC1">
        <w:tc>
          <w:tcPr>
            <w:tcW w:w="382" w:type="pct"/>
          </w:tcPr>
          <w:p w14:paraId="3D9871F9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1C59253E" w14:textId="7362E6D3" w:rsidR="00D06578" w:rsidRPr="00F12696" w:rsidRDefault="0031088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Сказуемое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Простое глагольное сказуемое </w:t>
            </w:r>
          </w:p>
        </w:tc>
        <w:tc>
          <w:tcPr>
            <w:tcW w:w="526" w:type="pct"/>
          </w:tcPr>
          <w:p w14:paraId="22F66F73" w14:textId="1050177D" w:rsidR="00D06578" w:rsidRPr="00F12696" w:rsidRDefault="00A30AA9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90" w:type="pct"/>
          </w:tcPr>
          <w:p w14:paraId="631E63E5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06C655F3" w14:textId="77777777" w:rsidTr="00207DC1">
        <w:tc>
          <w:tcPr>
            <w:tcW w:w="382" w:type="pct"/>
          </w:tcPr>
          <w:p w14:paraId="1C7F47D2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59F2F9E9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Составное глагольное сказуемое</w:t>
            </w:r>
          </w:p>
        </w:tc>
        <w:tc>
          <w:tcPr>
            <w:tcW w:w="526" w:type="pct"/>
          </w:tcPr>
          <w:p w14:paraId="596A4971" w14:textId="7D96BAD7" w:rsidR="00D06578" w:rsidRPr="00F12696" w:rsidRDefault="00A30AA9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590" w:type="pct"/>
          </w:tcPr>
          <w:p w14:paraId="5D90602C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08E18193" w14:textId="77777777" w:rsidTr="00207DC1">
        <w:tc>
          <w:tcPr>
            <w:tcW w:w="382" w:type="pct"/>
          </w:tcPr>
          <w:p w14:paraId="01DBF637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6E815287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Составное именное сказуемое</w:t>
            </w:r>
          </w:p>
        </w:tc>
        <w:tc>
          <w:tcPr>
            <w:tcW w:w="526" w:type="pct"/>
          </w:tcPr>
          <w:p w14:paraId="7247E7DF" w14:textId="2C4CB797" w:rsidR="00D06578" w:rsidRPr="00F12696" w:rsidRDefault="00A30AA9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590" w:type="pct"/>
          </w:tcPr>
          <w:p w14:paraId="4B975D42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1C3EF50B" w14:textId="77777777" w:rsidTr="00207DC1">
        <w:tc>
          <w:tcPr>
            <w:tcW w:w="382" w:type="pct"/>
          </w:tcPr>
          <w:p w14:paraId="4E349AA6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531DBFA0" w14:textId="129BC801" w:rsidR="00D06578" w:rsidRPr="00F12696" w:rsidRDefault="0031088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Тире между подлежащим и сказуемым</w:t>
            </w:r>
          </w:p>
        </w:tc>
        <w:tc>
          <w:tcPr>
            <w:tcW w:w="526" w:type="pct"/>
          </w:tcPr>
          <w:p w14:paraId="374D377D" w14:textId="306C4F6E" w:rsidR="00D06578" w:rsidRPr="00F12696" w:rsidRDefault="00A30AA9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28569280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4F29A321" w14:textId="77777777" w:rsidTr="00207DC1">
        <w:tc>
          <w:tcPr>
            <w:tcW w:w="382" w:type="pct"/>
          </w:tcPr>
          <w:p w14:paraId="364B77D8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084172F0" w14:textId="44480107" w:rsidR="00D06578" w:rsidRPr="00F12696" w:rsidRDefault="0031088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  <w:r w:rsidR="00462EFF">
              <w:rPr>
                <w:rFonts w:ascii="Times New Roman" w:hAnsi="Times New Roman" w:cs="Times New Roman"/>
                <w:sz w:val="28"/>
                <w:szCs w:val="28"/>
              </w:rPr>
              <w:t>по теме «Главные члены пре</w:t>
            </w:r>
            <w:r w:rsidR="00462EF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2EFF">
              <w:rPr>
                <w:rFonts w:ascii="Times New Roman" w:hAnsi="Times New Roman" w:cs="Times New Roman"/>
                <w:sz w:val="28"/>
                <w:szCs w:val="28"/>
              </w:rPr>
              <w:t>ложения»</w:t>
            </w:r>
          </w:p>
        </w:tc>
        <w:tc>
          <w:tcPr>
            <w:tcW w:w="526" w:type="pct"/>
          </w:tcPr>
          <w:p w14:paraId="51E31004" w14:textId="09B76E69" w:rsidR="00D06578" w:rsidRPr="00F12696" w:rsidRDefault="00A30AA9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0EEA5774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0625741F" w14:textId="77777777" w:rsidTr="00207DC1">
        <w:tc>
          <w:tcPr>
            <w:tcW w:w="382" w:type="pct"/>
          </w:tcPr>
          <w:p w14:paraId="0B64065A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17546A9D" w14:textId="014A0BA3" w:rsidR="00D06578" w:rsidRPr="00F12696" w:rsidRDefault="00462EF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и работа над ошибк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</w:p>
        </w:tc>
        <w:tc>
          <w:tcPr>
            <w:tcW w:w="526" w:type="pct"/>
          </w:tcPr>
          <w:p w14:paraId="1C8ABA31" w14:textId="7AA72E73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1115A346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2718208A" w14:textId="77777777" w:rsidTr="00207DC1">
        <w:tc>
          <w:tcPr>
            <w:tcW w:w="382" w:type="pct"/>
          </w:tcPr>
          <w:p w14:paraId="65E48BDF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0BD6D636" w14:textId="4192B7FE" w:rsidR="00D06578" w:rsidRPr="00F12696" w:rsidRDefault="00462EF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1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Р.</w:t>
            </w:r>
            <w:proofErr w:type="gramStart"/>
            <w:r w:rsidRPr="00D41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Обучающее сочинение-рассуждение на основе текста.</w:t>
            </w:r>
          </w:p>
        </w:tc>
        <w:tc>
          <w:tcPr>
            <w:tcW w:w="526" w:type="pct"/>
          </w:tcPr>
          <w:p w14:paraId="4BE4942F" w14:textId="6813AE4B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1B159C41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630DCCFE" w14:textId="77777777" w:rsidTr="00207DC1">
        <w:tc>
          <w:tcPr>
            <w:tcW w:w="382" w:type="pct"/>
          </w:tcPr>
          <w:p w14:paraId="63A50714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4D0D65E7" w14:textId="298FF74F" w:rsidR="00D06578" w:rsidRPr="00F12696" w:rsidRDefault="00462EF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Сочинение-рассуждение.</w:t>
            </w:r>
          </w:p>
        </w:tc>
        <w:tc>
          <w:tcPr>
            <w:tcW w:w="526" w:type="pct"/>
          </w:tcPr>
          <w:p w14:paraId="160B2E61" w14:textId="6DFBABDF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45FF0273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0B060C8E" w14:textId="77777777" w:rsidTr="00207DC1">
        <w:trPr>
          <w:trHeight w:val="256"/>
        </w:trPr>
        <w:tc>
          <w:tcPr>
            <w:tcW w:w="382" w:type="pct"/>
          </w:tcPr>
          <w:p w14:paraId="237E1699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3735BBC2" w14:textId="6D631F10" w:rsidR="00D06578" w:rsidRPr="00F12696" w:rsidRDefault="00462EF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второстепенных членов предложения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. Допо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  <w:r w:rsidR="003D1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" w:type="pct"/>
          </w:tcPr>
          <w:p w14:paraId="2370C297" w14:textId="27008568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37E5EEC7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789DB9B8" w14:textId="77777777" w:rsidTr="00207DC1">
        <w:trPr>
          <w:trHeight w:val="256"/>
        </w:trPr>
        <w:tc>
          <w:tcPr>
            <w:tcW w:w="382" w:type="pct"/>
          </w:tcPr>
          <w:p w14:paraId="021C6946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16FF5310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Определение.</w:t>
            </w:r>
          </w:p>
        </w:tc>
        <w:tc>
          <w:tcPr>
            <w:tcW w:w="526" w:type="pct"/>
          </w:tcPr>
          <w:p w14:paraId="5C223BDE" w14:textId="1121A243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285FA731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46DBDE6E" w14:textId="77777777" w:rsidTr="00207DC1">
        <w:tc>
          <w:tcPr>
            <w:tcW w:w="382" w:type="pct"/>
          </w:tcPr>
          <w:p w14:paraId="55EACD84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2BDB1C98" w14:textId="1CFBA4FB" w:rsidR="00D06578" w:rsidRPr="003D1EEC" w:rsidRDefault="003D1EE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EEC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Определение.</w:t>
            </w:r>
          </w:p>
        </w:tc>
        <w:tc>
          <w:tcPr>
            <w:tcW w:w="526" w:type="pct"/>
          </w:tcPr>
          <w:p w14:paraId="0FE4AC51" w14:textId="4D643D31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52B362A3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6C474505" w14:textId="77777777" w:rsidTr="00207DC1">
        <w:tc>
          <w:tcPr>
            <w:tcW w:w="382" w:type="pct"/>
          </w:tcPr>
          <w:p w14:paraId="7BF10C48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69711CB1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Приложение. Знаки препинания при нем</w:t>
            </w:r>
          </w:p>
        </w:tc>
        <w:tc>
          <w:tcPr>
            <w:tcW w:w="526" w:type="pct"/>
          </w:tcPr>
          <w:p w14:paraId="336699ED" w14:textId="05DFFDB7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022BFAF5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77AD90A9" w14:textId="77777777" w:rsidTr="00207DC1">
        <w:tc>
          <w:tcPr>
            <w:tcW w:w="382" w:type="pct"/>
          </w:tcPr>
          <w:p w14:paraId="052FBD9E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138A1711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Приложение. Знаки препинания при нем</w:t>
            </w:r>
          </w:p>
        </w:tc>
        <w:tc>
          <w:tcPr>
            <w:tcW w:w="526" w:type="pct"/>
          </w:tcPr>
          <w:p w14:paraId="33A39149" w14:textId="439BE396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25097A82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023A4700" w14:textId="77777777" w:rsidTr="00207DC1">
        <w:tc>
          <w:tcPr>
            <w:tcW w:w="382" w:type="pct"/>
          </w:tcPr>
          <w:p w14:paraId="58938F84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2FF598FD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Обстоятельство</w:t>
            </w:r>
          </w:p>
        </w:tc>
        <w:tc>
          <w:tcPr>
            <w:tcW w:w="526" w:type="pct"/>
          </w:tcPr>
          <w:p w14:paraId="7BFAFA2C" w14:textId="4D763149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665C6923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77C5241C" w14:textId="77777777" w:rsidTr="00207DC1">
        <w:tc>
          <w:tcPr>
            <w:tcW w:w="382" w:type="pct"/>
          </w:tcPr>
          <w:p w14:paraId="10C271F7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0E9AD598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Обстоятельство</w:t>
            </w:r>
          </w:p>
        </w:tc>
        <w:tc>
          <w:tcPr>
            <w:tcW w:w="526" w:type="pct"/>
          </w:tcPr>
          <w:p w14:paraId="6500EFEC" w14:textId="60A1676A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70012A6A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7649698E" w14:textId="77777777" w:rsidTr="00207DC1">
        <w:tc>
          <w:tcPr>
            <w:tcW w:w="382" w:type="pct"/>
          </w:tcPr>
          <w:p w14:paraId="61072CE6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6B524E97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двусоставного предложения</w:t>
            </w:r>
          </w:p>
        </w:tc>
        <w:tc>
          <w:tcPr>
            <w:tcW w:w="526" w:type="pct"/>
          </w:tcPr>
          <w:p w14:paraId="4F9DEB4B" w14:textId="46F40E46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90" w:type="pct"/>
          </w:tcPr>
          <w:p w14:paraId="78588092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7C06CEB7" w14:textId="77777777" w:rsidTr="00207DC1">
        <w:tc>
          <w:tcPr>
            <w:tcW w:w="382" w:type="pct"/>
          </w:tcPr>
          <w:p w14:paraId="79636AFD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760C563B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D4131D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Характеристика человека</w:t>
            </w:r>
          </w:p>
        </w:tc>
        <w:tc>
          <w:tcPr>
            <w:tcW w:w="526" w:type="pct"/>
          </w:tcPr>
          <w:p w14:paraId="52550C0B" w14:textId="51A33F59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590" w:type="pct"/>
          </w:tcPr>
          <w:p w14:paraId="23BBF084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31D" w:rsidRPr="00F12696" w14:paraId="3FA2DB0D" w14:textId="77777777" w:rsidTr="00207DC1">
        <w:tc>
          <w:tcPr>
            <w:tcW w:w="382" w:type="pct"/>
          </w:tcPr>
          <w:p w14:paraId="2C354FB9" w14:textId="77777777" w:rsidR="00D4131D" w:rsidRPr="00F12696" w:rsidRDefault="00D4131D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14402ED2" w14:textId="77777777" w:rsidR="00D4131D" w:rsidRPr="00047DC2" w:rsidRDefault="00D4131D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7D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Р.Р. </w:t>
            </w:r>
            <w:r w:rsidRPr="00047DC2">
              <w:rPr>
                <w:rFonts w:ascii="Times New Roman" w:hAnsi="Times New Roman" w:cs="Times New Roman"/>
                <w:sz w:val="24"/>
                <w:szCs w:val="24"/>
              </w:rPr>
              <w:t>Характеристика человека. Написание сочинения по групповому портрету.</w:t>
            </w:r>
          </w:p>
        </w:tc>
        <w:tc>
          <w:tcPr>
            <w:tcW w:w="526" w:type="pct"/>
          </w:tcPr>
          <w:p w14:paraId="7D50F41E" w14:textId="5DE4AB82" w:rsidR="00D4131D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4F031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25B22E31" w14:textId="77777777" w:rsidR="00D4131D" w:rsidRPr="00F12696" w:rsidRDefault="00D4131D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7BA4EF8C" w14:textId="77777777" w:rsidTr="00207DC1">
        <w:tc>
          <w:tcPr>
            <w:tcW w:w="382" w:type="pct"/>
          </w:tcPr>
          <w:p w14:paraId="65BA65FA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3AE70302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44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Проверочная работа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теме «Второстепенные члены пре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ложения»</w:t>
            </w:r>
          </w:p>
        </w:tc>
        <w:tc>
          <w:tcPr>
            <w:tcW w:w="526" w:type="pct"/>
          </w:tcPr>
          <w:p w14:paraId="4B6B3FBD" w14:textId="5112606A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6C791198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3649CB29" w14:textId="77777777" w:rsidTr="00207DC1">
        <w:tc>
          <w:tcPr>
            <w:tcW w:w="382" w:type="pct"/>
          </w:tcPr>
          <w:p w14:paraId="0186CD77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2" w:type="pct"/>
            <w:gridSpan w:val="2"/>
          </w:tcPr>
          <w:p w14:paraId="2B850E98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 над ошибками, допущенными в </w:t>
            </w:r>
            <w:r w:rsidR="004E34A1">
              <w:rPr>
                <w:rFonts w:ascii="Times New Roman" w:hAnsi="Times New Roman" w:cs="Times New Roman"/>
                <w:i/>
                <w:sz w:val="28"/>
                <w:szCs w:val="28"/>
              </w:rPr>
              <w:t>проверочной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работе</w:t>
            </w:r>
          </w:p>
        </w:tc>
        <w:tc>
          <w:tcPr>
            <w:tcW w:w="526" w:type="pct"/>
          </w:tcPr>
          <w:p w14:paraId="2A8DB82F" w14:textId="4D4AD8A6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19DFB5AF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51BC80A4" w14:textId="77777777" w:rsidTr="00AB41A3">
        <w:tc>
          <w:tcPr>
            <w:tcW w:w="5000" w:type="pct"/>
            <w:gridSpan w:val="5"/>
          </w:tcPr>
          <w:p w14:paraId="4803B827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Одно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составные предлож</w:t>
            </w:r>
            <w:r w:rsidR="00013571">
              <w:rPr>
                <w:rFonts w:ascii="Times New Roman" w:hAnsi="Times New Roman" w:cs="Times New Roman"/>
                <w:b/>
                <w:sz w:val="28"/>
                <w:szCs w:val="28"/>
              </w:rPr>
              <w:t>ения (15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 + 3</w:t>
            </w:r>
            <w:r w:rsidR="00B3686B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06578" w:rsidRPr="00F12696" w14:paraId="73AE85B3" w14:textId="77777777" w:rsidTr="00207DC1">
        <w:tc>
          <w:tcPr>
            <w:tcW w:w="398" w:type="pct"/>
            <w:gridSpan w:val="2"/>
          </w:tcPr>
          <w:p w14:paraId="479FF090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DDCAE1C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Главный член односоставного предложения</w:t>
            </w:r>
          </w:p>
        </w:tc>
        <w:tc>
          <w:tcPr>
            <w:tcW w:w="526" w:type="pct"/>
          </w:tcPr>
          <w:p w14:paraId="7610544A" w14:textId="7CA98057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6B7E9F34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2FCF0346" w14:textId="77777777" w:rsidTr="00207DC1">
        <w:tc>
          <w:tcPr>
            <w:tcW w:w="398" w:type="pct"/>
            <w:gridSpan w:val="2"/>
          </w:tcPr>
          <w:p w14:paraId="094C0EF4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5E661E9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Назывные предложения</w:t>
            </w:r>
          </w:p>
        </w:tc>
        <w:tc>
          <w:tcPr>
            <w:tcW w:w="526" w:type="pct"/>
          </w:tcPr>
          <w:p w14:paraId="3246F51F" w14:textId="3D797FAB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6736790E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1C1E1C45" w14:textId="77777777" w:rsidTr="00207DC1">
        <w:tc>
          <w:tcPr>
            <w:tcW w:w="398" w:type="pct"/>
            <w:gridSpan w:val="2"/>
          </w:tcPr>
          <w:p w14:paraId="33BD7191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5BA990D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C99">
              <w:rPr>
                <w:rFonts w:ascii="Times New Roman" w:hAnsi="Times New Roman" w:cs="Times New Roman"/>
                <w:sz w:val="28"/>
                <w:szCs w:val="28"/>
              </w:rPr>
              <w:t>Определенно-личные предложения</w:t>
            </w:r>
          </w:p>
        </w:tc>
        <w:tc>
          <w:tcPr>
            <w:tcW w:w="526" w:type="pct"/>
          </w:tcPr>
          <w:p w14:paraId="628E453D" w14:textId="1F5A675B" w:rsidR="00D06578" w:rsidRPr="00F12696" w:rsidRDefault="00B67FF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070313E0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62944949" w14:textId="77777777" w:rsidTr="00207DC1">
        <w:tc>
          <w:tcPr>
            <w:tcW w:w="398" w:type="pct"/>
            <w:gridSpan w:val="2"/>
          </w:tcPr>
          <w:p w14:paraId="4A2F36C4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1054E3C8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Определенно-личные предложения</w:t>
            </w:r>
          </w:p>
        </w:tc>
        <w:tc>
          <w:tcPr>
            <w:tcW w:w="526" w:type="pct"/>
          </w:tcPr>
          <w:p w14:paraId="23B33CAF" w14:textId="0E772CC9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2E2BD4ED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0E5AE420" w14:textId="77777777" w:rsidTr="00207DC1">
        <w:tc>
          <w:tcPr>
            <w:tcW w:w="398" w:type="pct"/>
            <w:gridSpan w:val="2"/>
          </w:tcPr>
          <w:p w14:paraId="6DCC5068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2358C48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Неопределенно-личные предложения</w:t>
            </w:r>
          </w:p>
        </w:tc>
        <w:tc>
          <w:tcPr>
            <w:tcW w:w="526" w:type="pct"/>
          </w:tcPr>
          <w:p w14:paraId="6B539293" w14:textId="0A1008DF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002B0B3D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7EC0166A" w14:textId="77777777" w:rsidTr="00207DC1">
        <w:tc>
          <w:tcPr>
            <w:tcW w:w="398" w:type="pct"/>
            <w:gridSpan w:val="2"/>
          </w:tcPr>
          <w:p w14:paraId="4FEE659C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7BCEC8C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Неопределенно-личные предложения</w:t>
            </w:r>
          </w:p>
        </w:tc>
        <w:tc>
          <w:tcPr>
            <w:tcW w:w="526" w:type="pct"/>
          </w:tcPr>
          <w:p w14:paraId="75CB5880" w14:textId="5395F747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150F15B2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787C0CE8" w14:textId="77777777" w:rsidTr="00207DC1">
        <w:tc>
          <w:tcPr>
            <w:tcW w:w="398" w:type="pct"/>
            <w:gridSpan w:val="2"/>
          </w:tcPr>
          <w:p w14:paraId="2A28EF06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F667F3C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504A25">
              <w:rPr>
                <w:rFonts w:ascii="Times New Roman" w:hAnsi="Times New Roman" w:cs="Times New Roman"/>
                <w:i/>
                <w:sz w:val="28"/>
                <w:szCs w:val="28"/>
              </w:rPr>
              <w:t>Инструкция</w:t>
            </w:r>
          </w:p>
        </w:tc>
        <w:tc>
          <w:tcPr>
            <w:tcW w:w="526" w:type="pct"/>
          </w:tcPr>
          <w:p w14:paraId="1A2C1AA2" w14:textId="588F1F44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290679D1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DC1" w:rsidRPr="00F12696" w14:paraId="2AFF4888" w14:textId="77777777" w:rsidTr="00207DC1">
        <w:tc>
          <w:tcPr>
            <w:tcW w:w="398" w:type="pct"/>
            <w:gridSpan w:val="2"/>
          </w:tcPr>
          <w:p w14:paraId="4A081325" w14:textId="77777777" w:rsidR="00207DC1" w:rsidRPr="00F12696" w:rsidRDefault="00207DC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2D35DD1" w14:textId="77777777" w:rsidR="00207DC1" w:rsidRPr="00F12696" w:rsidRDefault="00207DC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1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Полугодовая контрольная работа.</w:t>
            </w:r>
          </w:p>
        </w:tc>
        <w:tc>
          <w:tcPr>
            <w:tcW w:w="526" w:type="pct"/>
          </w:tcPr>
          <w:p w14:paraId="71C2D990" w14:textId="129DDA99" w:rsidR="00207DC1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07DC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5B2163D2" w14:textId="77777777" w:rsidR="00207DC1" w:rsidRPr="00F12696" w:rsidRDefault="00207DC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77A2CD4D" w14:textId="77777777" w:rsidTr="00207DC1">
        <w:tc>
          <w:tcPr>
            <w:tcW w:w="398" w:type="pct"/>
            <w:gridSpan w:val="2"/>
          </w:tcPr>
          <w:p w14:paraId="1E8E49B2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3AE05A8" w14:textId="3BF1D5DB" w:rsidR="00D06578" w:rsidRPr="00F12696" w:rsidRDefault="00EA30EE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Работа над ошибками, допущенными в контрол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ной работе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6" w:type="pct"/>
          </w:tcPr>
          <w:p w14:paraId="561BEF9F" w14:textId="5E4425B2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07DC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08C48EB1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1E0C2487" w14:textId="77777777" w:rsidTr="00207DC1">
        <w:tc>
          <w:tcPr>
            <w:tcW w:w="398" w:type="pct"/>
            <w:gridSpan w:val="2"/>
          </w:tcPr>
          <w:p w14:paraId="3BAAFB3C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2974F4CE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C99">
              <w:rPr>
                <w:rFonts w:ascii="Times New Roman" w:hAnsi="Times New Roman" w:cs="Times New Roman"/>
                <w:sz w:val="28"/>
                <w:szCs w:val="28"/>
              </w:rPr>
              <w:t>Безличные предложения</w:t>
            </w:r>
          </w:p>
        </w:tc>
        <w:tc>
          <w:tcPr>
            <w:tcW w:w="526" w:type="pct"/>
          </w:tcPr>
          <w:p w14:paraId="06E04BAC" w14:textId="5A5FB458" w:rsidR="00D06578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07DC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65C3A7E0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238AD50E" w14:textId="77777777" w:rsidTr="00207DC1">
        <w:tc>
          <w:tcPr>
            <w:tcW w:w="398" w:type="pct"/>
            <w:gridSpan w:val="2"/>
          </w:tcPr>
          <w:p w14:paraId="52E214F3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64A9A2D" w14:textId="47A60B46" w:rsidR="00D06578" w:rsidRPr="00430C99" w:rsidRDefault="00EA30EE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Безличные предложения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26" w:type="pct"/>
          </w:tcPr>
          <w:p w14:paraId="37097967" w14:textId="3B05E0BA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90" w:type="pct"/>
          </w:tcPr>
          <w:p w14:paraId="01834215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23E98BA1" w14:textId="77777777" w:rsidTr="00207DC1">
        <w:tc>
          <w:tcPr>
            <w:tcW w:w="398" w:type="pct"/>
            <w:gridSpan w:val="2"/>
          </w:tcPr>
          <w:p w14:paraId="201C411F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6FB08BB" w14:textId="77777777" w:rsidR="00D06578" w:rsidRPr="00F12696" w:rsidRDefault="004F031A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Неполные предложения</w:t>
            </w:r>
          </w:p>
        </w:tc>
        <w:tc>
          <w:tcPr>
            <w:tcW w:w="526" w:type="pct"/>
          </w:tcPr>
          <w:p w14:paraId="178AD48D" w14:textId="1FB4C5C1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590" w:type="pct"/>
          </w:tcPr>
          <w:p w14:paraId="4408E297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3073B61E" w14:textId="77777777" w:rsidTr="00207DC1">
        <w:tc>
          <w:tcPr>
            <w:tcW w:w="398" w:type="pct"/>
            <w:gridSpan w:val="2"/>
          </w:tcPr>
          <w:p w14:paraId="519E71FC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687A9DC" w14:textId="77777777" w:rsidR="00D06578" w:rsidRPr="00F12696" w:rsidRDefault="004F031A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4F031A"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Сочинение-рассуждение.</w:t>
            </w:r>
          </w:p>
        </w:tc>
        <w:tc>
          <w:tcPr>
            <w:tcW w:w="526" w:type="pct"/>
          </w:tcPr>
          <w:p w14:paraId="5D8C4A8A" w14:textId="5D460FAE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90" w:type="pct"/>
          </w:tcPr>
          <w:p w14:paraId="6A14865E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50012C1A" w14:textId="77777777" w:rsidTr="00207DC1">
        <w:tc>
          <w:tcPr>
            <w:tcW w:w="398" w:type="pct"/>
            <w:gridSpan w:val="2"/>
          </w:tcPr>
          <w:p w14:paraId="621E5AF0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1939250" w14:textId="77777777" w:rsidR="00D06578" w:rsidRPr="00F12696" w:rsidRDefault="004F031A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Р.Р. Сочинение-рассуждение в формате задания 15.2</w:t>
            </w:r>
          </w:p>
        </w:tc>
        <w:tc>
          <w:tcPr>
            <w:tcW w:w="526" w:type="pct"/>
          </w:tcPr>
          <w:p w14:paraId="5560DAD5" w14:textId="18011258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90" w:type="pct"/>
          </w:tcPr>
          <w:p w14:paraId="7FB7FA10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72D71274" w14:textId="77777777" w:rsidTr="00207DC1">
        <w:tc>
          <w:tcPr>
            <w:tcW w:w="398" w:type="pct"/>
            <w:gridSpan w:val="2"/>
          </w:tcPr>
          <w:p w14:paraId="5805B7B0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E64B766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односоставного предлож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526" w:type="pct"/>
          </w:tcPr>
          <w:p w14:paraId="28DCA371" w14:textId="41FF83AB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90" w:type="pct"/>
          </w:tcPr>
          <w:p w14:paraId="3376E25F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192BD8DC" w14:textId="77777777" w:rsidTr="00207DC1">
        <w:tc>
          <w:tcPr>
            <w:tcW w:w="398" w:type="pct"/>
            <w:gridSpan w:val="2"/>
          </w:tcPr>
          <w:p w14:paraId="3FEBD1F8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4E2EB3D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Урок-практикум. Обобщение и систематизация м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териала по односоставным и неполным предлож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ниям. </w:t>
            </w:r>
          </w:p>
        </w:tc>
        <w:tc>
          <w:tcPr>
            <w:tcW w:w="526" w:type="pct"/>
          </w:tcPr>
          <w:p w14:paraId="20675C54" w14:textId="452B9DD1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90" w:type="pct"/>
          </w:tcPr>
          <w:p w14:paraId="384DBBD6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4490BA19" w14:textId="77777777" w:rsidTr="00207DC1">
        <w:tc>
          <w:tcPr>
            <w:tcW w:w="398" w:type="pct"/>
            <w:gridSpan w:val="2"/>
          </w:tcPr>
          <w:p w14:paraId="422B3AC7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F7AA961" w14:textId="77777777" w:rsidR="00D06578" w:rsidRPr="00F12696" w:rsidRDefault="00D4131D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Контрольная </w:t>
            </w:r>
            <w:r w:rsidR="00D06578" w:rsidRPr="009214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работа</w:t>
            </w:r>
            <w:r w:rsidR="00D06578"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теме «Односоставные предлож</w:t>
            </w:r>
            <w:r w:rsidR="00D06578"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="00D06578"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ния»</w:t>
            </w:r>
          </w:p>
        </w:tc>
        <w:tc>
          <w:tcPr>
            <w:tcW w:w="526" w:type="pct"/>
          </w:tcPr>
          <w:p w14:paraId="6FC0B3D8" w14:textId="4646FF1D" w:rsidR="00D06578" w:rsidRPr="00F12696" w:rsidRDefault="008F1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0657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90" w:type="pct"/>
          </w:tcPr>
          <w:p w14:paraId="4EC05BDB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71" w:rsidRPr="00F12696" w14:paraId="043CCBB4" w14:textId="77777777" w:rsidTr="00207DC1">
        <w:tc>
          <w:tcPr>
            <w:tcW w:w="398" w:type="pct"/>
            <w:gridSpan w:val="2"/>
          </w:tcPr>
          <w:p w14:paraId="7F402D3E" w14:textId="77777777" w:rsidR="00013571" w:rsidRPr="00F12696" w:rsidRDefault="0001357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C148D65" w14:textId="77777777" w:rsidR="00013571" w:rsidRPr="009214F1" w:rsidRDefault="00013571" w:rsidP="00D4131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 над ошибками, допущенными в </w:t>
            </w:r>
            <w:r w:rsidR="00D4131D">
              <w:rPr>
                <w:rFonts w:ascii="Times New Roman" w:hAnsi="Times New Roman" w:cs="Times New Roman"/>
                <w:i/>
                <w:sz w:val="28"/>
                <w:szCs w:val="28"/>
              </w:rPr>
              <w:t>контрол</w:t>
            </w:r>
            <w:r w:rsidR="00D4131D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ной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работе</w:t>
            </w:r>
          </w:p>
        </w:tc>
        <w:tc>
          <w:tcPr>
            <w:tcW w:w="526" w:type="pct"/>
          </w:tcPr>
          <w:p w14:paraId="1B814EDC" w14:textId="68504BAE" w:rsidR="00013571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46B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357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590" w:type="pct"/>
          </w:tcPr>
          <w:p w14:paraId="4ABB085E" w14:textId="77777777" w:rsidR="00013571" w:rsidRPr="00F12696" w:rsidRDefault="0001357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06B71574" w14:textId="77777777" w:rsidTr="00AB41A3">
        <w:tc>
          <w:tcPr>
            <w:tcW w:w="5000" w:type="pct"/>
            <w:gridSpan w:val="5"/>
          </w:tcPr>
          <w:p w14:paraId="2B5F6BCB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Простое осложненное предложение (1 ч.)</w:t>
            </w:r>
          </w:p>
        </w:tc>
      </w:tr>
      <w:tr w:rsidR="00D06578" w:rsidRPr="00F12696" w14:paraId="670A30C5" w14:textId="77777777" w:rsidTr="00207DC1">
        <w:tc>
          <w:tcPr>
            <w:tcW w:w="398" w:type="pct"/>
            <w:gridSpan w:val="2"/>
          </w:tcPr>
          <w:p w14:paraId="38BEBA4A" w14:textId="77777777" w:rsidR="00D06578" w:rsidRPr="00F12696" w:rsidRDefault="00D06578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7FD76BD" w14:textId="77777777" w:rsidR="00D06578" w:rsidRPr="00F12696" w:rsidRDefault="00D0657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Понятие об осложненном предложении</w:t>
            </w:r>
          </w:p>
        </w:tc>
        <w:tc>
          <w:tcPr>
            <w:tcW w:w="526" w:type="pct"/>
          </w:tcPr>
          <w:p w14:paraId="21C0D993" w14:textId="6DDDA99B" w:rsidR="00D06578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1357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90" w:type="pct"/>
          </w:tcPr>
          <w:p w14:paraId="7E67969E" w14:textId="77777777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578" w:rsidRPr="00F12696" w14:paraId="01E2053F" w14:textId="77777777" w:rsidTr="00AB41A3">
        <w:tc>
          <w:tcPr>
            <w:tcW w:w="5000" w:type="pct"/>
            <w:gridSpan w:val="5"/>
          </w:tcPr>
          <w:p w14:paraId="0CFDDBB2" w14:textId="145E9BFF" w:rsidR="00D06578" w:rsidRPr="00F12696" w:rsidRDefault="00D06578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Однородные члены предложения (1</w:t>
            </w:r>
            <w:r w:rsidR="00B557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3686B">
              <w:rPr>
                <w:rFonts w:ascii="Times New Roman" w:hAnsi="Times New Roman" w:cs="Times New Roman"/>
                <w:b/>
                <w:sz w:val="28"/>
                <w:szCs w:val="28"/>
              </w:rPr>
              <w:t>ч. + 2РР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A6B3C" w:rsidRPr="00F12696" w14:paraId="61E4DF3D" w14:textId="77777777" w:rsidTr="00207DC1">
        <w:tc>
          <w:tcPr>
            <w:tcW w:w="398" w:type="pct"/>
            <w:gridSpan w:val="2"/>
          </w:tcPr>
          <w:p w14:paraId="56F00399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0C6E9E3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Понятие об однородных членах предложения</w:t>
            </w:r>
          </w:p>
        </w:tc>
        <w:tc>
          <w:tcPr>
            <w:tcW w:w="526" w:type="pct"/>
          </w:tcPr>
          <w:p w14:paraId="7A078A1E" w14:textId="364CEF04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90" w:type="pct"/>
          </w:tcPr>
          <w:p w14:paraId="0E4AAD3E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4A117F74" w14:textId="77777777" w:rsidTr="00207DC1">
        <w:tc>
          <w:tcPr>
            <w:tcW w:w="398" w:type="pct"/>
            <w:gridSpan w:val="2"/>
          </w:tcPr>
          <w:p w14:paraId="24551E73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07DDBD8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только перечисл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тельной 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тонацией, и пунктуация при них</w:t>
            </w:r>
          </w:p>
        </w:tc>
        <w:tc>
          <w:tcPr>
            <w:tcW w:w="526" w:type="pct"/>
          </w:tcPr>
          <w:p w14:paraId="2767E4E8" w14:textId="3A377B00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90" w:type="pct"/>
          </w:tcPr>
          <w:p w14:paraId="57C56070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31CE38D2" w14:textId="77777777" w:rsidTr="00207DC1">
        <w:tc>
          <w:tcPr>
            <w:tcW w:w="398" w:type="pct"/>
            <w:gridSpan w:val="2"/>
          </w:tcPr>
          <w:p w14:paraId="1C536C05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763BE5A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только перечисл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тельной 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тонацией, и пунктуация при них</w:t>
            </w:r>
          </w:p>
        </w:tc>
        <w:tc>
          <w:tcPr>
            <w:tcW w:w="526" w:type="pct"/>
          </w:tcPr>
          <w:p w14:paraId="588A67EC" w14:textId="4084AAF2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90" w:type="pct"/>
          </w:tcPr>
          <w:p w14:paraId="50C1B1C8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16A6B7F5" w14:textId="77777777" w:rsidTr="00207DC1">
        <w:tc>
          <w:tcPr>
            <w:tcW w:w="398" w:type="pct"/>
            <w:gridSpan w:val="2"/>
          </w:tcPr>
          <w:p w14:paraId="4F66B119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1A4D9A2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AC63AC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к сжатому изложению</w:t>
            </w:r>
          </w:p>
        </w:tc>
        <w:tc>
          <w:tcPr>
            <w:tcW w:w="526" w:type="pct"/>
          </w:tcPr>
          <w:p w14:paraId="1C3DF59E" w14:textId="73AF9DA4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90" w:type="pct"/>
          </w:tcPr>
          <w:p w14:paraId="1004791B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30474701" w14:textId="77777777" w:rsidTr="00207DC1">
        <w:tc>
          <w:tcPr>
            <w:tcW w:w="398" w:type="pct"/>
            <w:gridSpan w:val="2"/>
          </w:tcPr>
          <w:p w14:paraId="14EBFFDB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CC343D5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510D7D">
              <w:rPr>
                <w:rFonts w:ascii="Times New Roman" w:hAnsi="Times New Roman" w:cs="Times New Roman"/>
                <w:i/>
                <w:sz w:val="28"/>
                <w:szCs w:val="28"/>
              </w:rPr>
              <w:t>Сжатое изложение по тексту.</w:t>
            </w:r>
          </w:p>
        </w:tc>
        <w:tc>
          <w:tcPr>
            <w:tcW w:w="526" w:type="pct"/>
          </w:tcPr>
          <w:p w14:paraId="2A0E22F7" w14:textId="39BF8AE6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90" w:type="pct"/>
          </w:tcPr>
          <w:p w14:paraId="7B60165F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25F16873" w14:textId="77777777" w:rsidTr="00207DC1">
        <w:tc>
          <w:tcPr>
            <w:tcW w:w="398" w:type="pct"/>
            <w:gridSpan w:val="2"/>
          </w:tcPr>
          <w:p w14:paraId="397BBB05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AC2777F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Однородные и неоднородные определения</w:t>
            </w:r>
          </w:p>
        </w:tc>
        <w:tc>
          <w:tcPr>
            <w:tcW w:w="526" w:type="pct"/>
          </w:tcPr>
          <w:p w14:paraId="716F2451" w14:textId="750474C1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4FD127D1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34FEE661" w14:textId="77777777" w:rsidTr="00207DC1">
        <w:tc>
          <w:tcPr>
            <w:tcW w:w="398" w:type="pct"/>
            <w:gridSpan w:val="2"/>
          </w:tcPr>
          <w:p w14:paraId="3940D05B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685FEF7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пунктуация при них</w:t>
            </w:r>
          </w:p>
        </w:tc>
        <w:tc>
          <w:tcPr>
            <w:tcW w:w="526" w:type="pct"/>
          </w:tcPr>
          <w:p w14:paraId="5D92FD48" w14:textId="6E66D321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6B0B8BCB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52F3A96A" w14:textId="77777777" w:rsidTr="00207DC1">
        <w:tc>
          <w:tcPr>
            <w:tcW w:w="398" w:type="pct"/>
            <w:gridSpan w:val="2"/>
          </w:tcPr>
          <w:p w14:paraId="31D8E5FD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8FBF113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пунктуация при них</w:t>
            </w:r>
          </w:p>
        </w:tc>
        <w:tc>
          <w:tcPr>
            <w:tcW w:w="526" w:type="pct"/>
          </w:tcPr>
          <w:p w14:paraId="245C61C3" w14:textId="062E9DE1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071F32FC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37F9B515" w14:textId="77777777" w:rsidTr="00207DC1">
        <w:tc>
          <w:tcPr>
            <w:tcW w:w="398" w:type="pct"/>
            <w:gridSpan w:val="2"/>
          </w:tcPr>
          <w:p w14:paraId="68B7265D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547BC57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пре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ложения и знаки препинания при них</w:t>
            </w:r>
          </w:p>
        </w:tc>
        <w:tc>
          <w:tcPr>
            <w:tcW w:w="526" w:type="pct"/>
          </w:tcPr>
          <w:p w14:paraId="3C11276D" w14:textId="5E8108D2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792267EC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3F6AE3D6" w14:textId="77777777" w:rsidTr="00207DC1">
        <w:tc>
          <w:tcPr>
            <w:tcW w:w="398" w:type="pct"/>
            <w:gridSpan w:val="2"/>
          </w:tcPr>
          <w:p w14:paraId="01A4B349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267EA407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пре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ложения и знаки препинания при них</w:t>
            </w:r>
          </w:p>
        </w:tc>
        <w:tc>
          <w:tcPr>
            <w:tcW w:w="526" w:type="pct"/>
          </w:tcPr>
          <w:p w14:paraId="63677656" w14:textId="538FC6B9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1333A5C3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2A138A27" w14:textId="77777777" w:rsidTr="00207DC1">
        <w:tc>
          <w:tcPr>
            <w:tcW w:w="398" w:type="pct"/>
            <w:gridSpan w:val="2"/>
          </w:tcPr>
          <w:p w14:paraId="02B352DA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47E1AF6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унктуационный разбор предл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жения с однородными членами</w:t>
            </w:r>
          </w:p>
        </w:tc>
        <w:tc>
          <w:tcPr>
            <w:tcW w:w="526" w:type="pct"/>
          </w:tcPr>
          <w:p w14:paraId="64DD17D3" w14:textId="515DA29B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EA6B3C" w:rsidRPr="0080271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10E7DCEF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0AF9A304" w14:textId="77777777" w:rsidTr="00207DC1">
        <w:tc>
          <w:tcPr>
            <w:tcW w:w="398" w:type="pct"/>
            <w:gridSpan w:val="2"/>
          </w:tcPr>
          <w:p w14:paraId="4AA7BF07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2058469D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Повторение по теме «Однородные члены предл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жения»</w:t>
            </w:r>
          </w:p>
        </w:tc>
        <w:tc>
          <w:tcPr>
            <w:tcW w:w="526" w:type="pct"/>
          </w:tcPr>
          <w:p w14:paraId="7599AB0E" w14:textId="41F3E4AA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234436DE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1F20649D" w14:textId="77777777" w:rsidTr="00207DC1">
        <w:tc>
          <w:tcPr>
            <w:tcW w:w="398" w:type="pct"/>
            <w:gridSpan w:val="2"/>
          </w:tcPr>
          <w:p w14:paraId="25EF850E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0D03131" w14:textId="77777777" w:rsidR="00EA6B3C" w:rsidRPr="00F12696" w:rsidRDefault="00801708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Контрольная </w:t>
            </w:r>
            <w:r w:rsidR="00EA6B3C" w:rsidRPr="000135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</w:t>
            </w:r>
            <w:r w:rsidR="00EA6B3C"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теме «Однородные члены предл</w:t>
            </w:r>
            <w:r w:rsidR="00EA6B3C"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EA6B3C"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жения»</w:t>
            </w:r>
          </w:p>
        </w:tc>
        <w:tc>
          <w:tcPr>
            <w:tcW w:w="526" w:type="pct"/>
          </w:tcPr>
          <w:p w14:paraId="7DFC0D19" w14:textId="7AEF01B8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498F724A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528BF6B2" w14:textId="77777777" w:rsidTr="00AB41A3">
        <w:tc>
          <w:tcPr>
            <w:tcW w:w="5000" w:type="pct"/>
            <w:gridSpan w:val="5"/>
          </w:tcPr>
          <w:p w14:paraId="38C0ABCF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Обособленные</w:t>
            </w:r>
            <w:r w:rsidR="00B368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члены предложения (17 ч. + 3РР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A6B3C" w:rsidRPr="00F12696" w14:paraId="152BDF6F" w14:textId="77777777" w:rsidTr="00207DC1">
        <w:tc>
          <w:tcPr>
            <w:tcW w:w="398" w:type="pct"/>
            <w:gridSpan w:val="2"/>
          </w:tcPr>
          <w:p w14:paraId="5E83E3FA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4CDDB72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571">
              <w:rPr>
                <w:rFonts w:ascii="Times New Roman" w:hAnsi="Times New Roman" w:cs="Times New Roman"/>
                <w:sz w:val="28"/>
                <w:szCs w:val="28"/>
              </w:rPr>
              <w:t>Работа над ошибками, допущенными в контрол</w:t>
            </w:r>
            <w:r w:rsidRPr="0001357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13571">
              <w:rPr>
                <w:rFonts w:ascii="Times New Roman" w:hAnsi="Times New Roman" w:cs="Times New Roman"/>
                <w:sz w:val="28"/>
                <w:szCs w:val="28"/>
              </w:rPr>
              <w:t>ной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Понятие об обособлении</w:t>
            </w:r>
          </w:p>
        </w:tc>
        <w:tc>
          <w:tcPr>
            <w:tcW w:w="526" w:type="pct"/>
          </w:tcPr>
          <w:p w14:paraId="68684DEC" w14:textId="5A4C9095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048248B4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1479E857" w14:textId="77777777" w:rsidTr="00207DC1">
        <w:tc>
          <w:tcPr>
            <w:tcW w:w="398" w:type="pct"/>
            <w:gridSpan w:val="2"/>
          </w:tcPr>
          <w:p w14:paraId="4F276816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5D0E7C3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определения. Выделительные знаки препин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ния при них</w:t>
            </w:r>
          </w:p>
        </w:tc>
        <w:tc>
          <w:tcPr>
            <w:tcW w:w="526" w:type="pct"/>
          </w:tcPr>
          <w:p w14:paraId="2A580087" w14:textId="267A6052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0D1908F9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53C459C2" w14:textId="77777777" w:rsidTr="00207DC1">
        <w:tc>
          <w:tcPr>
            <w:tcW w:w="398" w:type="pct"/>
            <w:gridSpan w:val="2"/>
          </w:tcPr>
          <w:p w14:paraId="23D307B5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1DB63C6" w14:textId="77777777" w:rsidR="00EA6B3C" w:rsidRPr="00F12696" w:rsidRDefault="00EA6B3C" w:rsidP="002A27E8">
            <w:pPr>
              <w:spacing w:after="0" w:line="360" w:lineRule="auto"/>
              <w:rPr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определения. Выделительные знаки препин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ния при них</w:t>
            </w:r>
          </w:p>
        </w:tc>
        <w:tc>
          <w:tcPr>
            <w:tcW w:w="526" w:type="pct"/>
          </w:tcPr>
          <w:p w14:paraId="088F858A" w14:textId="2867B8D4" w:rsidR="00EA6B3C" w:rsidRPr="00F12696" w:rsidRDefault="00263020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0502B41C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12E03C92" w14:textId="77777777" w:rsidTr="00207DC1">
        <w:tc>
          <w:tcPr>
            <w:tcW w:w="398" w:type="pct"/>
            <w:gridSpan w:val="2"/>
          </w:tcPr>
          <w:p w14:paraId="2EB43B2C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34EDCB4" w14:textId="77777777" w:rsidR="00EA6B3C" w:rsidRPr="00F12696" w:rsidRDefault="00EA6B3C" w:rsidP="002A27E8">
            <w:pPr>
              <w:spacing w:after="0" w:line="360" w:lineRule="auto"/>
              <w:rPr>
                <w:sz w:val="28"/>
                <w:szCs w:val="28"/>
              </w:rPr>
            </w:pP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r w:rsidRPr="00E201A0">
              <w:rPr>
                <w:rFonts w:ascii="Times New Roman" w:hAnsi="Times New Roman" w:cs="Times New Roman"/>
                <w:b/>
                <w:sz w:val="28"/>
                <w:szCs w:val="28"/>
              </w:rPr>
              <w:t>зачёт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 xml:space="preserve"> по 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 xml:space="preserve">«Обособленные 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определения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526" w:type="pct"/>
          </w:tcPr>
          <w:p w14:paraId="1375B771" w14:textId="00936135" w:rsidR="00EA6B3C" w:rsidRPr="00F12696" w:rsidRDefault="00B025F3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260B198F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5ABDD23E" w14:textId="77777777" w:rsidTr="00207DC1">
        <w:tc>
          <w:tcPr>
            <w:tcW w:w="398" w:type="pct"/>
            <w:gridSpan w:val="2"/>
          </w:tcPr>
          <w:p w14:paraId="3F807AAA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EEEAC7E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E201A0">
              <w:rPr>
                <w:rFonts w:ascii="Times New Roman" w:hAnsi="Times New Roman" w:cs="Times New Roman"/>
                <w:i/>
                <w:sz w:val="28"/>
                <w:szCs w:val="28"/>
              </w:rPr>
              <w:t>Рассуждение на дискуссионную тему</w:t>
            </w:r>
          </w:p>
        </w:tc>
        <w:tc>
          <w:tcPr>
            <w:tcW w:w="526" w:type="pct"/>
          </w:tcPr>
          <w:p w14:paraId="655C245B" w14:textId="72D0F947" w:rsidR="00EA6B3C" w:rsidRPr="00F12696" w:rsidRDefault="00B025F3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1AEB94F2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386D970C" w14:textId="77777777" w:rsidTr="00207DC1">
        <w:tc>
          <w:tcPr>
            <w:tcW w:w="398" w:type="pct"/>
            <w:gridSpan w:val="2"/>
          </w:tcPr>
          <w:p w14:paraId="3F37758E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DA5AB0B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801708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Сочинение-рассуждение по заданию 15.3</w:t>
            </w:r>
          </w:p>
        </w:tc>
        <w:tc>
          <w:tcPr>
            <w:tcW w:w="526" w:type="pct"/>
          </w:tcPr>
          <w:p w14:paraId="679F9265" w14:textId="4A9126DC" w:rsidR="00EA6B3C" w:rsidRPr="00F12696" w:rsidRDefault="00B025F3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90" w:type="pct"/>
          </w:tcPr>
          <w:p w14:paraId="6FC01EE1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2785D4F8" w14:textId="77777777" w:rsidTr="00207DC1">
        <w:tc>
          <w:tcPr>
            <w:tcW w:w="398" w:type="pct"/>
            <w:gridSpan w:val="2"/>
          </w:tcPr>
          <w:p w14:paraId="5F488432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C044E06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приложения. Выделительные знаки препин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ния при них</w:t>
            </w:r>
          </w:p>
        </w:tc>
        <w:tc>
          <w:tcPr>
            <w:tcW w:w="526" w:type="pct"/>
          </w:tcPr>
          <w:p w14:paraId="4C32308B" w14:textId="40757ED4" w:rsidR="00EA6B3C" w:rsidRPr="00F12696" w:rsidRDefault="00B025F3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590" w:type="pct"/>
          </w:tcPr>
          <w:p w14:paraId="3C7D21C8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251965C0" w14:textId="77777777" w:rsidTr="00207DC1">
        <w:tc>
          <w:tcPr>
            <w:tcW w:w="398" w:type="pct"/>
            <w:gridSpan w:val="2"/>
          </w:tcPr>
          <w:p w14:paraId="5447E35E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4EA6C9B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приложения. Выделительные знаки препин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ния при них</w:t>
            </w:r>
          </w:p>
        </w:tc>
        <w:tc>
          <w:tcPr>
            <w:tcW w:w="526" w:type="pct"/>
          </w:tcPr>
          <w:p w14:paraId="10555FE3" w14:textId="77777777" w:rsidR="00EA6B3C" w:rsidRPr="00F12696" w:rsidRDefault="0022577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364C3852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40875460" w14:textId="77777777" w:rsidTr="00207DC1">
        <w:tc>
          <w:tcPr>
            <w:tcW w:w="398" w:type="pct"/>
            <w:gridSpan w:val="2"/>
          </w:tcPr>
          <w:p w14:paraId="5A6146EC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0EAB335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обстоятельства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, выраженные де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причастным оборотом и одиночным деепричаст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ем.</w:t>
            </w:r>
          </w:p>
        </w:tc>
        <w:tc>
          <w:tcPr>
            <w:tcW w:w="526" w:type="pct"/>
          </w:tcPr>
          <w:p w14:paraId="26E9F28A" w14:textId="77777777" w:rsidR="00EA6B3C" w:rsidRPr="00F12696" w:rsidRDefault="0022577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780A5C64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19B8FBD2" w14:textId="77777777" w:rsidTr="00207DC1">
        <w:tc>
          <w:tcPr>
            <w:tcW w:w="398" w:type="pct"/>
            <w:gridSpan w:val="2"/>
          </w:tcPr>
          <w:p w14:paraId="22BCBE05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DD282CF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Обособленные обстоятельства. 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Отсутствие или наличие запятой перед союзом КАК. Сравнител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ный оборот</w:t>
            </w:r>
          </w:p>
        </w:tc>
        <w:tc>
          <w:tcPr>
            <w:tcW w:w="526" w:type="pct"/>
          </w:tcPr>
          <w:p w14:paraId="4FF1137E" w14:textId="2F167B11" w:rsidR="00EA6B3C" w:rsidRDefault="00B025F3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6E85AFDF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428A2C49" w14:textId="77777777" w:rsidTr="00207DC1">
        <w:tc>
          <w:tcPr>
            <w:tcW w:w="398" w:type="pct"/>
            <w:gridSpan w:val="2"/>
          </w:tcPr>
          <w:p w14:paraId="68A159DD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1101646E" w14:textId="77777777" w:rsidR="00EA6B3C" w:rsidRPr="006446C8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Обособление обстоятельств, выраженных сущ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ствительными с предлогами</w:t>
            </w:r>
          </w:p>
        </w:tc>
        <w:tc>
          <w:tcPr>
            <w:tcW w:w="526" w:type="pct"/>
          </w:tcPr>
          <w:p w14:paraId="7D768E13" w14:textId="20E2D989" w:rsidR="00EA6B3C" w:rsidRPr="00F12696" w:rsidRDefault="00B025F3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48355EFF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01EA70C1" w14:textId="77777777" w:rsidTr="00207DC1">
        <w:tc>
          <w:tcPr>
            <w:tcW w:w="398" w:type="pct"/>
            <w:gridSpan w:val="2"/>
          </w:tcPr>
          <w:p w14:paraId="49D1C995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102F2389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r w:rsidRPr="00E201A0">
              <w:rPr>
                <w:rFonts w:ascii="Times New Roman" w:hAnsi="Times New Roman" w:cs="Times New Roman"/>
                <w:b/>
                <w:sz w:val="28"/>
                <w:szCs w:val="28"/>
              </w:rPr>
              <w:t>зачёт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 xml:space="preserve"> по 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>«Обособленные обстоятел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r w:rsidR="008017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6" w:type="pct"/>
          </w:tcPr>
          <w:p w14:paraId="7B730067" w14:textId="77777777" w:rsidR="00EA6B3C" w:rsidRPr="00F12696" w:rsidRDefault="0022577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05E3741F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1B096762" w14:textId="77777777" w:rsidTr="00207DC1">
        <w:tc>
          <w:tcPr>
            <w:tcW w:w="398" w:type="pct"/>
            <w:gridSpan w:val="2"/>
          </w:tcPr>
          <w:p w14:paraId="19F44507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B08D7C4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уточняющие члены предложения. Выдел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тельные знаки препинания при них</w:t>
            </w:r>
          </w:p>
        </w:tc>
        <w:tc>
          <w:tcPr>
            <w:tcW w:w="526" w:type="pct"/>
          </w:tcPr>
          <w:p w14:paraId="2D4A49DA" w14:textId="62F70EF4" w:rsidR="00EA6B3C" w:rsidRPr="00F12696" w:rsidRDefault="00B025F3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16000D42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692499C4" w14:textId="77777777" w:rsidTr="00207DC1">
        <w:tc>
          <w:tcPr>
            <w:tcW w:w="398" w:type="pct"/>
            <w:gridSpan w:val="2"/>
          </w:tcPr>
          <w:p w14:paraId="52CFDC3D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B40EE80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уточняющие члены предложения. Выдел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тельные знаки препинания при них</w:t>
            </w:r>
          </w:p>
        </w:tc>
        <w:tc>
          <w:tcPr>
            <w:tcW w:w="526" w:type="pct"/>
          </w:tcPr>
          <w:p w14:paraId="550A4BE9" w14:textId="7AFF8B76" w:rsidR="00EA6B3C" w:rsidRPr="00F12696" w:rsidRDefault="00B025F3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070F1851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1B8DCCF7" w14:textId="77777777" w:rsidTr="00207DC1">
        <w:tc>
          <w:tcPr>
            <w:tcW w:w="398" w:type="pct"/>
            <w:gridSpan w:val="2"/>
          </w:tcPr>
          <w:p w14:paraId="3C2BD2D7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8444563" w14:textId="77777777" w:rsidR="00EA6B3C" w:rsidRPr="002417DE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7DE">
              <w:rPr>
                <w:rFonts w:ascii="Times New Roman" w:hAnsi="Times New Roman" w:cs="Times New Roman"/>
                <w:sz w:val="28"/>
                <w:szCs w:val="28"/>
              </w:rPr>
              <w:t>Урок-зачёт по теме «</w:t>
            </w:r>
            <w:proofErr w:type="gramStart"/>
            <w:r w:rsidRPr="002417DE">
              <w:rPr>
                <w:rFonts w:ascii="Times New Roman" w:hAnsi="Times New Roman" w:cs="Times New Roman"/>
                <w:sz w:val="28"/>
                <w:szCs w:val="28"/>
              </w:rPr>
              <w:t>Обособленные</w:t>
            </w:r>
            <w:proofErr w:type="gramEnd"/>
            <w:r w:rsidRPr="002417DE">
              <w:rPr>
                <w:rFonts w:ascii="Times New Roman" w:hAnsi="Times New Roman" w:cs="Times New Roman"/>
                <w:sz w:val="28"/>
                <w:szCs w:val="28"/>
              </w:rPr>
              <w:t xml:space="preserve">   уточняющие</w:t>
            </w:r>
          </w:p>
          <w:p w14:paraId="6E26EB83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7DE">
              <w:rPr>
                <w:rFonts w:ascii="Times New Roman" w:hAnsi="Times New Roman" w:cs="Times New Roman"/>
                <w:sz w:val="28"/>
                <w:szCs w:val="28"/>
              </w:rPr>
              <w:t>члены предложения»</w:t>
            </w:r>
          </w:p>
        </w:tc>
        <w:tc>
          <w:tcPr>
            <w:tcW w:w="526" w:type="pct"/>
          </w:tcPr>
          <w:p w14:paraId="6625E6DD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590" w:type="pct"/>
          </w:tcPr>
          <w:p w14:paraId="5716AA3D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65B1EBD1" w14:textId="77777777" w:rsidTr="00207DC1">
        <w:trPr>
          <w:trHeight w:val="482"/>
        </w:trPr>
        <w:tc>
          <w:tcPr>
            <w:tcW w:w="398" w:type="pct"/>
            <w:gridSpan w:val="2"/>
          </w:tcPr>
          <w:p w14:paraId="29FCDB4D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475DBF5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 разбор пре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ложения с обособленными членами</w:t>
            </w:r>
          </w:p>
        </w:tc>
        <w:tc>
          <w:tcPr>
            <w:tcW w:w="526" w:type="pct"/>
          </w:tcPr>
          <w:p w14:paraId="18842EAE" w14:textId="77777777" w:rsidR="00EA6B3C" w:rsidRPr="00F12696" w:rsidRDefault="00225776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21FF9989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23009ACB" w14:textId="77777777" w:rsidTr="00207DC1">
        <w:tc>
          <w:tcPr>
            <w:tcW w:w="398" w:type="pct"/>
            <w:gridSpan w:val="2"/>
          </w:tcPr>
          <w:p w14:paraId="75B0A2F7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1468C91B" w14:textId="77777777" w:rsidR="00EA6B3C" w:rsidRPr="00F12696" w:rsidRDefault="00E201A0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Повторение по теме «Обособленные члены пре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ложения».</w:t>
            </w:r>
          </w:p>
        </w:tc>
        <w:tc>
          <w:tcPr>
            <w:tcW w:w="526" w:type="pct"/>
          </w:tcPr>
          <w:p w14:paraId="12F7CF87" w14:textId="5F10ACF2" w:rsidR="00EA6B3C" w:rsidRPr="00F12696" w:rsidRDefault="003E722B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47E122CB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2E8520DC" w14:textId="77777777" w:rsidTr="00207DC1">
        <w:tc>
          <w:tcPr>
            <w:tcW w:w="398" w:type="pct"/>
            <w:gridSpan w:val="2"/>
          </w:tcPr>
          <w:p w14:paraId="693F1770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4731EA5" w14:textId="77777777" w:rsidR="00EA6B3C" w:rsidRPr="00F12696" w:rsidRDefault="00E201A0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7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ая работа 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теме «Обособленные 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члены пре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ложения»</w:t>
            </w:r>
          </w:p>
        </w:tc>
        <w:tc>
          <w:tcPr>
            <w:tcW w:w="526" w:type="pct"/>
          </w:tcPr>
          <w:p w14:paraId="3F6B7C8E" w14:textId="7639B911" w:rsidR="00EA6B3C" w:rsidRPr="00F12696" w:rsidRDefault="003E722B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19961A8C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7D9CC0D6" w14:textId="77777777" w:rsidTr="00207DC1">
        <w:tc>
          <w:tcPr>
            <w:tcW w:w="398" w:type="pct"/>
            <w:gridSpan w:val="2"/>
          </w:tcPr>
          <w:p w14:paraId="444A7402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75153A1" w14:textId="77777777" w:rsidR="00EA6B3C" w:rsidRPr="00F12696" w:rsidRDefault="00E201A0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 и работа над ошибк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526" w:type="pct"/>
          </w:tcPr>
          <w:p w14:paraId="06023EB4" w14:textId="3F579C52" w:rsidR="00EA6B3C" w:rsidRPr="00F12696" w:rsidRDefault="003E722B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1F2C3292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0E7F7BBA" w14:textId="77777777" w:rsidTr="00207DC1">
        <w:tc>
          <w:tcPr>
            <w:tcW w:w="398" w:type="pct"/>
            <w:gridSpan w:val="2"/>
          </w:tcPr>
          <w:p w14:paraId="019EBB9F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1906933" w14:textId="77777777" w:rsidR="00EA6B3C" w:rsidRPr="00F12696" w:rsidRDefault="00E201A0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Р.Р. Сочинение-рассуждение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6" w:type="pct"/>
          </w:tcPr>
          <w:p w14:paraId="5C20AA56" w14:textId="1E475DF3" w:rsidR="00EA6B3C" w:rsidRPr="00F12696" w:rsidRDefault="003E722B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2577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90" w:type="pct"/>
          </w:tcPr>
          <w:p w14:paraId="6C337E41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44818CA7" w14:textId="77777777" w:rsidTr="00AB41A3">
        <w:tc>
          <w:tcPr>
            <w:tcW w:w="5000" w:type="pct"/>
            <w:gridSpan w:val="5"/>
          </w:tcPr>
          <w:p w14:paraId="4BBA48A4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Слова, грамматически не свя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занные с членами предложения (10</w:t>
            </w:r>
            <w:r w:rsidR="00B368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 + 2РР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A6B3C" w:rsidRPr="00F12696" w14:paraId="160E28E2" w14:textId="77777777" w:rsidTr="00207DC1">
        <w:tc>
          <w:tcPr>
            <w:tcW w:w="398" w:type="pct"/>
            <w:gridSpan w:val="2"/>
          </w:tcPr>
          <w:p w14:paraId="38FDAAAD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68977AD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B0C">
              <w:rPr>
                <w:rFonts w:ascii="Times New Roman" w:hAnsi="Times New Roman" w:cs="Times New Roman"/>
                <w:sz w:val="28"/>
                <w:szCs w:val="28"/>
              </w:rPr>
              <w:t>Назначение обращения. Распространённые обращ</w:t>
            </w:r>
            <w:r w:rsidRPr="00264B0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64B0C">
              <w:rPr>
                <w:rFonts w:ascii="Times New Roman" w:hAnsi="Times New Roman" w:cs="Times New Roman"/>
                <w:sz w:val="28"/>
                <w:szCs w:val="28"/>
              </w:rPr>
              <w:t>ния. В</w:t>
            </w:r>
            <w:r w:rsidRPr="00264B0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64B0C">
              <w:rPr>
                <w:rFonts w:ascii="Times New Roman" w:hAnsi="Times New Roman" w:cs="Times New Roman"/>
                <w:sz w:val="28"/>
                <w:szCs w:val="28"/>
              </w:rPr>
              <w:t>делительные знаки  препинания</w:t>
            </w:r>
          </w:p>
        </w:tc>
        <w:tc>
          <w:tcPr>
            <w:tcW w:w="526" w:type="pct"/>
          </w:tcPr>
          <w:p w14:paraId="12C116F8" w14:textId="1BD449ED" w:rsidR="00EA6B3C" w:rsidRPr="00F12696" w:rsidRDefault="003E722B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149AE9F5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3BC34E2A" w14:textId="77777777" w:rsidTr="00207DC1">
        <w:tc>
          <w:tcPr>
            <w:tcW w:w="398" w:type="pct"/>
            <w:gridSpan w:val="2"/>
          </w:tcPr>
          <w:p w14:paraId="38432784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34FBC63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Употребление обращений</w:t>
            </w:r>
          </w:p>
        </w:tc>
        <w:tc>
          <w:tcPr>
            <w:tcW w:w="526" w:type="pct"/>
          </w:tcPr>
          <w:p w14:paraId="24FAD5BE" w14:textId="3D910AC3" w:rsidR="00EA6B3C" w:rsidRPr="00F12696" w:rsidRDefault="003E722B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45E6A135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1AC27EA6" w14:textId="77777777" w:rsidTr="00207DC1">
        <w:tc>
          <w:tcPr>
            <w:tcW w:w="398" w:type="pct"/>
            <w:gridSpan w:val="2"/>
          </w:tcPr>
          <w:p w14:paraId="4E9A67EA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149160DD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801708">
              <w:rPr>
                <w:rFonts w:ascii="Times New Roman" w:hAnsi="Times New Roman" w:cs="Times New Roman"/>
                <w:sz w:val="28"/>
                <w:szCs w:val="28"/>
              </w:rPr>
              <w:t>Составление делового письма</w:t>
            </w:r>
          </w:p>
        </w:tc>
        <w:tc>
          <w:tcPr>
            <w:tcW w:w="526" w:type="pct"/>
          </w:tcPr>
          <w:p w14:paraId="283DC47F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590" w:type="pct"/>
          </w:tcPr>
          <w:p w14:paraId="64A7F72E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1AA9CE41" w14:textId="77777777" w:rsidTr="00207DC1">
        <w:tc>
          <w:tcPr>
            <w:tcW w:w="398" w:type="pct"/>
            <w:gridSpan w:val="2"/>
          </w:tcPr>
          <w:p w14:paraId="32815F1A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282A3626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Вводные конструкции.</w:t>
            </w:r>
          </w:p>
        </w:tc>
        <w:tc>
          <w:tcPr>
            <w:tcW w:w="526" w:type="pct"/>
          </w:tcPr>
          <w:p w14:paraId="766C1124" w14:textId="77777777" w:rsidR="00EA6B3C" w:rsidRPr="00F12696" w:rsidRDefault="00E8683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2ADA7AE8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06D04DE3" w14:textId="77777777" w:rsidTr="00207DC1">
        <w:tc>
          <w:tcPr>
            <w:tcW w:w="398" w:type="pct"/>
            <w:gridSpan w:val="2"/>
          </w:tcPr>
          <w:p w14:paraId="7F5A6163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95701A2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Группы вводных слов и вводных сочетаний слов по значению</w:t>
            </w:r>
          </w:p>
        </w:tc>
        <w:tc>
          <w:tcPr>
            <w:tcW w:w="526" w:type="pct"/>
          </w:tcPr>
          <w:p w14:paraId="29E688A2" w14:textId="5587ED0D" w:rsidR="00EA6B3C" w:rsidRPr="00F12696" w:rsidRDefault="003E722B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868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590" w:type="pct"/>
          </w:tcPr>
          <w:p w14:paraId="0C146E18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6D3A2363" w14:textId="77777777" w:rsidTr="00207DC1">
        <w:tc>
          <w:tcPr>
            <w:tcW w:w="398" w:type="pct"/>
            <w:gridSpan w:val="2"/>
          </w:tcPr>
          <w:p w14:paraId="0048B5AA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06DF714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Выделительные знаки препинания при вводных словах, вводных сочетаниях слов и вводных пре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ложениях</w:t>
            </w:r>
          </w:p>
        </w:tc>
        <w:tc>
          <w:tcPr>
            <w:tcW w:w="526" w:type="pct"/>
          </w:tcPr>
          <w:p w14:paraId="15AC7636" w14:textId="09CED094" w:rsidR="00EA6B3C" w:rsidRPr="00F12696" w:rsidRDefault="003E722B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143FC375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36716817" w14:textId="77777777" w:rsidTr="00207DC1">
        <w:tc>
          <w:tcPr>
            <w:tcW w:w="398" w:type="pct"/>
            <w:gridSpan w:val="2"/>
          </w:tcPr>
          <w:p w14:paraId="6A6C7C88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EF25914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Вставные слова, словосочетания и предложения</w:t>
            </w:r>
          </w:p>
        </w:tc>
        <w:tc>
          <w:tcPr>
            <w:tcW w:w="526" w:type="pct"/>
          </w:tcPr>
          <w:p w14:paraId="12502EC8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590" w:type="pct"/>
          </w:tcPr>
          <w:p w14:paraId="291F7251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1CCE3EE0" w14:textId="77777777" w:rsidTr="00207DC1">
        <w:tc>
          <w:tcPr>
            <w:tcW w:w="398" w:type="pct"/>
            <w:gridSpan w:val="2"/>
          </w:tcPr>
          <w:p w14:paraId="37B30BF4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ADE620F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708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801708"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 (упр. 386)</w:t>
            </w: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26" w:type="pct"/>
          </w:tcPr>
          <w:p w14:paraId="7064D228" w14:textId="77777777" w:rsidR="00EA6B3C" w:rsidRPr="00F12696" w:rsidRDefault="00E86834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66DF3A58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353C135C" w14:textId="77777777" w:rsidTr="00207DC1">
        <w:tc>
          <w:tcPr>
            <w:tcW w:w="398" w:type="pct"/>
            <w:gridSpan w:val="2"/>
          </w:tcPr>
          <w:p w14:paraId="2F4EE959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15ACA3C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Междометия в предложении</w:t>
            </w:r>
          </w:p>
        </w:tc>
        <w:tc>
          <w:tcPr>
            <w:tcW w:w="526" w:type="pct"/>
          </w:tcPr>
          <w:p w14:paraId="130D1D8A" w14:textId="6C24A8B8" w:rsidR="00EA6B3C" w:rsidRPr="00F12696" w:rsidRDefault="00033E1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79330462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63FA706F" w14:textId="77777777" w:rsidTr="00207DC1">
        <w:tc>
          <w:tcPr>
            <w:tcW w:w="398" w:type="pct"/>
            <w:gridSpan w:val="2"/>
          </w:tcPr>
          <w:p w14:paraId="5CBF73EE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7CF648D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разбор предл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жений со словами, словосочетаниями и предлож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ниями, грамматически не связанными с членами предложения</w:t>
            </w:r>
          </w:p>
        </w:tc>
        <w:tc>
          <w:tcPr>
            <w:tcW w:w="526" w:type="pct"/>
          </w:tcPr>
          <w:p w14:paraId="2A514F10" w14:textId="4A9704C5" w:rsidR="00EA6B3C" w:rsidRPr="00F12696" w:rsidRDefault="00E8097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3E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0C52EA7D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020199B9" w14:textId="77777777" w:rsidTr="00207DC1">
        <w:tc>
          <w:tcPr>
            <w:tcW w:w="398" w:type="pct"/>
            <w:gridSpan w:val="2"/>
          </w:tcPr>
          <w:p w14:paraId="19B846EA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D854AC3" w14:textId="77777777" w:rsidR="00EA6B3C" w:rsidRPr="00F12696" w:rsidRDefault="00EA6B3C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 по теме «Слова, граммат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чески не связанные с членами предложения». </w:t>
            </w:r>
          </w:p>
        </w:tc>
        <w:tc>
          <w:tcPr>
            <w:tcW w:w="526" w:type="pct"/>
          </w:tcPr>
          <w:p w14:paraId="0D91E6D2" w14:textId="07FAAA71" w:rsidR="00EA6B3C" w:rsidRPr="00F12696" w:rsidRDefault="00033E1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3150C0CF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3687F757" w14:textId="77777777" w:rsidTr="00207DC1">
        <w:tc>
          <w:tcPr>
            <w:tcW w:w="398" w:type="pct"/>
            <w:gridSpan w:val="2"/>
          </w:tcPr>
          <w:p w14:paraId="1272FD7D" w14:textId="77777777" w:rsidR="00EA6B3C" w:rsidRPr="00F12696" w:rsidRDefault="00EA6B3C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0736F7D" w14:textId="77777777" w:rsidR="00EA6B3C" w:rsidRPr="00F12696" w:rsidRDefault="00801708" w:rsidP="00801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</w:t>
            </w:r>
            <w:r w:rsidR="00EA6B3C" w:rsidRPr="00C530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работа</w:t>
            </w:r>
            <w:r w:rsidR="00EA6B3C"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теме «Слова, граммат</w:t>
            </w:r>
            <w:r w:rsidR="00EA6B3C"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EA6B3C"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чески не связанные с членами предложения»</w:t>
            </w:r>
          </w:p>
        </w:tc>
        <w:tc>
          <w:tcPr>
            <w:tcW w:w="526" w:type="pct"/>
          </w:tcPr>
          <w:p w14:paraId="4788FF67" w14:textId="050E7789" w:rsidR="00EA6B3C" w:rsidRPr="00F12696" w:rsidRDefault="00E8097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3E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6B3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6DBAE8F5" w14:textId="77777777" w:rsidR="00EA6B3C" w:rsidRPr="00F12696" w:rsidRDefault="00EA6B3C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B3C" w:rsidRPr="00F12696" w14:paraId="44B55FB5" w14:textId="77777777" w:rsidTr="00AB41A3">
        <w:tc>
          <w:tcPr>
            <w:tcW w:w="5000" w:type="pct"/>
            <w:gridSpan w:val="5"/>
          </w:tcPr>
          <w:p w14:paraId="192893A8" w14:textId="77777777" w:rsidR="00EA6B3C" w:rsidRPr="00F12696" w:rsidRDefault="00B3686B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Чужая речь (7 ч. + 1РР</w:t>
            </w:r>
            <w:r w:rsidR="00EA6B3C"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2053F" w:rsidRPr="00F12696" w14:paraId="0F150B4A" w14:textId="77777777" w:rsidTr="00207DC1">
        <w:tc>
          <w:tcPr>
            <w:tcW w:w="398" w:type="pct"/>
            <w:gridSpan w:val="2"/>
          </w:tcPr>
          <w:p w14:paraId="7D258E1F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24CA46A1" w14:textId="77777777" w:rsidR="0002053F" w:rsidRPr="00F12696" w:rsidRDefault="00844CAA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ошибками. </w:t>
            </w:r>
            <w:r w:rsidR="0002053F" w:rsidRPr="00F12696">
              <w:rPr>
                <w:rFonts w:ascii="Times New Roman" w:hAnsi="Times New Roman" w:cs="Times New Roman"/>
                <w:sz w:val="28"/>
                <w:szCs w:val="28"/>
              </w:rPr>
              <w:t>Понятие о чужой речи. Пр</w:t>
            </w:r>
            <w:r w:rsidR="0002053F" w:rsidRPr="00F1269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2053F" w:rsidRPr="00F126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мая и ко</w:t>
            </w:r>
            <w:r w:rsidR="0002053F" w:rsidRPr="00F1269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2053F" w:rsidRPr="00F12696">
              <w:rPr>
                <w:rFonts w:ascii="Times New Roman" w:hAnsi="Times New Roman" w:cs="Times New Roman"/>
                <w:sz w:val="28"/>
                <w:szCs w:val="28"/>
              </w:rPr>
              <w:t>венная речь.</w:t>
            </w:r>
          </w:p>
        </w:tc>
        <w:tc>
          <w:tcPr>
            <w:tcW w:w="526" w:type="pct"/>
          </w:tcPr>
          <w:p w14:paraId="7F0462A1" w14:textId="5634E8A2" w:rsidR="0002053F" w:rsidRPr="00F12696" w:rsidRDefault="00E8097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033E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6648BA04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07A3D808" w14:textId="77777777" w:rsidTr="00207DC1">
        <w:tc>
          <w:tcPr>
            <w:tcW w:w="398" w:type="pct"/>
            <w:gridSpan w:val="2"/>
          </w:tcPr>
          <w:p w14:paraId="355ED593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12342B04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Косвенная речь.</w:t>
            </w:r>
          </w:p>
        </w:tc>
        <w:tc>
          <w:tcPr>
            <w:tcW w:w="526" w:type="pct"/>
          </w:tcPr>
          <w:p w14:paraId="7662FE49" w14:textId="51DFB857" w:rsidR="0002053F" w:rsidRPr="00F12696" w:rsidRDefault="003E5F9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3E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4EC21B73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4A42BAFF" w14:textId="77777777" w:rsidTr="00207DC1">
        <w:tc>
          <w:tcPr>
            <w:tcW w:w="398" w:type="pct"/>
            <w:gridSpan w:val="2"/>
          </w:tcPr>
          <w:p w14:paraId="33A368CC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1EF8354D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Прямая речь</w:t>
            </w:r>
          </w:p>
        </w:tc>
        <w:tc>
          <w:tcPr>
            <w:tcW w:w="526" w:type="pct"/>
          </w:tcPr>
          <w:p w14:paraId="3321809F" w14:textId="0A740B06" w:rsidR="0002053F" w:rsidRPr="00F12696" w:rsidRDefault="003E5F9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3E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27502FB3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06FBA09D" w14:textId="77777777" w:rsidTr="00207DC1">
        <w:tc>
          <w:tcPr>
            <w:tcW w:w="398" w:type="pct"/>
            <w:gridSpan w:val="2"/>
          </w:tcPr>
          <w:p w14:paraId="7D0CA1B9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68A53549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Прямая речь</w:t>
            </w:r>
          </w:p>
        </w:tc>
        <w:tc>
          <w:tcPr>
            <w:tcW w:w="526" w:type="pct"/>
          </w:tcPr>
          <w:p w14:paraId="24FA0DC2" w14:textId="0B47485A" w:rsidR="0002053F" w:rsidRPr="00F12696" w:rsidRDefault="003E5F95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3E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8683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90" w:type="pct"/>
          </w:tcPr>
          <w:p w14:paraId="27EE95F5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46336741" w14:textId="77777777" w:rsidTr="00207DC1">
        <w:tc>
          <w:tcPr>
            <w:tcW w:w="398" w:type="pct"/>
            <w:gridSpan w:val="2"/>
          </w:tcPr>
          <w:p w14:paraId="7E4D5AE2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8A4849D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Диалог.</w:t>
            </w:r>
          </w:p>
        </w:tc>
        <w:tc>
          <w:tcPr>
            <w:tcW w:w="526" w:type="pct"/>
          </w:tcPr>
          <w:p w14:paraId="5A806642" w14:textId="1A30C1CD" w:rsidR="0002053F" w:rsidRPr="00F12696" w:rsidRDefault="00033E1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E5F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0ADFC91F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31F1BA19" w14:textId="77777777" w:rsidTr="00207DC1">
        <w:tc>
          <w:tcPr>
            <w:tcW w:w="398" w:type="pct"/>
            <w:gridSpan w:val="2"/>
          </w:tcPr>
          <w:p w14:paraId="3D0CFCE8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64F3762" w14:textId="77777777" w:rsidR="0002053F" w:rsidRPr="00F12696" w:rsidRDefault="0002053F" w:rsidP="002A27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844CAA">
              <w:rPr>
                <w:rFonts w:ascii="Times New Roman" w:hAnsi="Times New Roman" w:cs="Times New Roman"/>
                <w:i/>
                <w:sz w:val="28"/>
                <w:szCs w:val="28"/>
              </w:rPr>
              <w:t>Рассказ. Переработка данного текста в ра</w:t>
            </w:r>
            <w:r w:rsidRPr="00844CAA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44CAA">
              <w:rPr>
                <w:rFonts w:ascii="Times New Roman" w:hAnsi="Times New Roman" w:cs="Times New Roman"/>
                <w:i/>
                <w:sz w:val="28"/>
                <w:szCs w:val="28"/>
              </w:rPr>
              <w:t>сказ диал</w:t>
            </w:r>
            <w:r w:rsidRPr="00844CAA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844CAA">
              <w:rPr>
                <w:rFonts w:ascii="Times New Roman" w:hAnsi="Times New Roman" w:cs="Times New Roman"/>
                <w:i/>
                <w:sz w:val="28"/>
                <w:szCs w:val="28"/>
              </w:rPr>
              <w:t>гом</w:t>
            </w:r>
          </w:p>
        </w:tc>
        <w:tc>
          <w:tcPr>
            <w:tcW w:w="526" w:type="pct"/>
          </w:tcPr>
          <w:p w14:paraId="180C820C" w14:textId="1E52BDB9" w:rsidR="0002053F" w:rsidRPr="00F12696" w:rsidRDefault="00033E1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590" w:type="pct"/>
          </w:tcPr>
          <w:p w14:paraId="32E5B8DD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1F604C37" w14:textId="77777777" w:rsidTr="00207DC1">
        <w:tc>
          <w:tcPr>
            <w:tcW w:w="398" w:type="pct"/>
            <w:gridSpan w:val="2"/>
          </w:tcPr>
          <w:p w14:paraId="217D1352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65AFA25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Цитата</w:t>
            </w:r>
          </w:p>
        </w:tc>
        <w:tc>
          <w:tcPr>
            <w:tcW w:w="526" w:type="pct"/>
          </w:tcPr>
          <w:p w14:paraId="7B3B309C" w14:textId="09214341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28C4C257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17D3D2CE" w14:textId="77777777" w:rsidTr="00207DC1">
        <w:tc>
          <w:tcPr>
            <w:tcW w:w="398" w:type="pct"/>
            <w:gridSpan w:val="2"/>
          </w:tcPr>
          <w:p w14:paraId="4C588DD5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C45F287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разбор предл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жений с чужой речью. Повторение материала по теме «Чужая речь»</w:t>
            </w:r>
          </w:p>
        </w:tc>
        <w:tc>
          <w:tcPr>
            <w:tcW w:w="526" w:type="pct"/>
          </w:tcPr>
          <w:p w14:paraId="22761031" w14:textId="2C6F6B2E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2657F80D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3B3149DA" w14:textId="77777777" w:rsidTr="00AB41A3">
        <w:tc>
          <w:tcPr>
            <w:tcW w:w="5000" w:type="pct"/>
            <w:gridSpan w:val="5"/>
          </w:tcPr>
          <w:p w14:paraId="344AF8A3" w14:textId="3A89B6D0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и система</w:t>
            </w:r>
            <w:r w:rsidR="00936943">
              <w:rPr>
                <w:rFonts w:ascii="Times New Roman" w:hAnsi="Times New Roman" w:cs="Times New Roman"/>
                <w:b/>
                <w:sz w:val="28"/>
                <w:szCs w:val="28"/>
              </w:rPr>
              <w:t>тизация изученного в 8 классе (</w:t>
            </w:r>
            <w:r w:rsidR="0084557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368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 + 2РР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2053F" w:rsidRPr="00F12696" w14:paraId="68E41A5F" w14:textId="77777777" w:rsidTr="00207DC1">
        <w:tc>
          <w:tcPr>
            <w:tcW w:w="398" w:type="pct"/>
            <w:gridSpan w:val="2"/>
          </w:tcPr>
          <w:p w14:paraId="6CEAF25B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0C6075D0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Синтаксис и морфология</w:t>
            </w:r>
          </w:p>
        </w:tc>
        <w:tc>
          <w:tcPr>
            <w:tcW w:w="526" w:type="pct"/>
          </w:tcPr>
          <w:p w14:paraId="6B945DA3" w14:textId="3D490ECE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35D93572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44960C80" w14:textId="77777777" w:rsidTr="00207DC1">
        <w:tc>
          <w:tcPr>
            <w:tcW w:w="398" w:type="pct"/>
            <w:gridSpan w:val="2"/>
          </w:tcPr>
          <w:p w14:paraId="11D4A50D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25CCA4D6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53F">
              <w:rPr>
                <w:rFonts w:ascii="Times New Roman" w:hAnsi="Times New Roman" w:cs="Times New Roman"/>
                <w:sz w:val="28"/>
                <w:szCs w:val="28"/>
              </w:rPr>
              <w:t>Синтаксис и морфология</w:t>
            </w:r>
          </w:p>
        </w:tc>
        <w:tc>
          <w:tcPr>
            <w:tcW w:w="526" w:type="pct"/>
          </w:tcPr>
          <w:p w14:paraId="36DC79AA" w14:textId="15D312C3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43343305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630F42B4" w14:textId="77777777" w:rsidTr="00207DC1">
        <w:tc>
          <w:tcPr>
            <w:tcW w:w="398" w:type="pct"/>
            <w:gridSpan w:val="2"/>
          </w:tcPr>
          <w:p w14:paraId="4B6A617E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B2AF431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526" w:type="pct"/>
          </w:tcPr>
          <w:p w14:paraId="49E6D856" w14:textId="4D6187A0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38064198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4A01A117" w14:textId="77777777" w:rsidTr="00207DC1">
        <w:tc>
          <w:tcPr>
            <w:tcW w:w="398" w:type="pct"/>
            <w:gridSpan w:val="2"/>
          </w:tcPr>
          <w:p w14:paraId="5B7ECF1A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2ADBFEE0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844CAA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к изложению</w:t>
            </w:r>
          </w:p>
        </w:tc>
        <w:tc>
          <w:tcPr>
            <w:tcW w:w="526" w:type="pct"/>
          </w:tcPr>
          <w:p w14:paraId="54CD9677" w14:textId="37D40B8D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6E122AD2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06238A60" w14:textId="77777777" w:rsidTr="00207DC1">
        <w:tc>
          <w:tcPr>
            <w:tcW w:w="398" w:type="pct"/>
            <w:gridSpan w:val="2"/>
          </w:tcPr>
          <w:p w14:paraId="3B8DD14A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AA2C6DE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Р.Р. Сжатое изложение</w:t>
            </w:r>
          </w:p>
        </w:tc>
        <w:tc>
          <w:tcPr>
            <w:tcW w:w="526" w:type="pct"/>
          </w:tcPr>
          <w:p w14:paraId="61B41B52" w14:textId="7CEB690B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55890F79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3F2F856F" w14:textId="77777777" w:rsidTr="00207DC1">
        <w:tc>
          <w:tcPr>
            <w:tcW w:w="398" w:type="pct"/>
            <w:gridSpan w:val="2"/>
          </w:tcPr>
          <w:p w14:paraId="1C802A31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BDF5ECE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Синтаксис и культура речи</w:t>
            </w:r>
          </w:p>
        </w:tc>
        <w:tc>
          <w:tcPr>
            <w:tcW w:w="526" w:type="pct"/>
          </w:tcPr>
          <w:p w14:paraId="43451034" w14:textId="3D5C1E8C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4B8B6F09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7A4752EA" w14:textId="77777777" w:rsidTr="00207DC1">
        <w:trPr>
          <w:trHeight w:val="204"/>
        </w:trPr>
        <w:tc>
          <w:tcPr>
            <w:tcW w:w="398" w:type="pct"/>
            <w:gridSpan w:val="2"/>
          </w:tcPr>
          <w:p w14:paraId="1D1ED303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4291CBD8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5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526" w:type="pct"/>
          </w:tcPr>
          <w:p w14:paraId="6E45E852" w14:textId="0F90B432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0AEE7D3D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3EAAA54D" w14:textId="77777777" w:rsidTr="00207DC1">
        <w:trPr>
          <w:trHeight w:val="204"/>
        </w:trPr>
        <w:tc>
          <w:tcPr>
            <w:tcW w:w="398" w:type="pct"/>
            <w:gridSpan w:val="2"/>
          </w:tcPr>
          <w:p w14:paraId="1D44DF55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76389153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5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 над ошибками, допущенными 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контрол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ной</w:t>
            </w:r>
            <w:r w:rsidRPr="000205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работе</w:t>
            </w:r>
          </w:p>
        </w:tc>
        <w:tc>
          <w:tcPr>
            <w:tcW w:w="526" w:type="pct"/>
          </w:tcPr>
          <w:p w14:paraId="732C07FF" w14:textId="6901179D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7B3BC2BC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5EDAC25E" w14:textId="77777777" w:rsidTr="00207DC1">
        <w:trPr>
          <w:trHeight w:val="204"/>
        </w:trPr>
        <w:tc>
          <w:tcPr>
            <w:tcW w:w="398" w:type="pct"/>
            <w:gridSpan w:val="2"/>
          </w:tcPr>
          <w:p w14:paraId="33945051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5BDA08FE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Синтаксис и орфография</w:t>
            </w:r>
          </w:p>
        </w:tc>
        <w:tc>
          <w:tcPr>
            <w:tcW w:w="526" w:type="pct"/>
          </w:tcPr>
          <w:p w14:paraId="5697E2BF" w14:textId="75DD678D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90" w:type="pct"/>
          </w:tcPr>
          <w:p w14:paraId="1BE29780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53F" w:rsidRPr="00F12696" w14:paraId="195351CB" w14:textId="77777777" w:rsidTr="00207DC1">
        <w:trPr>
          <w:trHeight w:val="204"/>
        </w:trPr>
        <w:tc>
          <w:tcPr>
            <w:tcW w:w="398" w:type="pct"/>
            <w:gridSpan w:val="2"/>
          </w:tcPr>
          <w:p w14:paraId="095F8B2F" w14:textId="77777777" w:rsidR="0002053F" w:rsidRPr="00F12696" w:rsidRDefault="0002053F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14:paraId="316B474B" w14:textId="77777777" w:rsidR="0002053F" w:rsidRPr="00F12696" w:rsidRDefault="0002053F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53F">
              <w:rPr>
                <w:rFonts w:ascii="Times New Roman" w:hAnsi="Times New Roman" w:cs="Times New Roman"/>
                <w:sz w:val="28"/>
                <w:szCs w:val="28"/>
              </w:rPr>
              <w:t>Синтаксис и орфография</w:t>
            </w:r>
          </w:p>
        </w:tc>
        <w:tc>
          <w:tcPr>
            <w:tcW w:w="526" w:type="pct"/>
          </w:tcPr>
          <w:p w14:paraId="7B9ACB14" w14:textId="6D535141" w:rsidR="0002053F" w:rsidRPr="00F12696" w:rsidRDefault="00A216EE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868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2053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590" w:type="pct"/>
          </w:tcPr>
          <w:p w14:paraId="7C6DBF5D" w14:textId="77777777" w:rsidR="0002053F" w:rsidRPr="00F12696" w:rsidRDefault="0002053F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EEF364" w14:textId="77777777" w:rsidR="00E40731" w:rsidRDefault="00E40731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FC178B" w14:textId="77777777" w:rsidR="00E40731" w:rsidRDefault="00E40731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2035FD" w14:textId="77777777" w:rsidR="00E40731" w:rsidRDefault="00E40731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C42CE9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FBC62E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EE9CE3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05A9ED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54AD70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8E47FA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6C2BAF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D4BC62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4BACFB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37E78F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BB32A3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928150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77BBB1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686923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965CDF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75CC46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2A7D9D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219DE4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B313F7" w14:textId="77777777" w:rsidR="001D7D32" w:rsidRDefault="001D7D32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119FEE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21CAED" w14:textId="77777777" w:rsidR="008730CB" w:rsidRDefault="008730CB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72AB8F" w14:textId="77777777" w:rsidR="008730CB" w:rsidRDefault="008730CB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3145F4" w14:textId="77777777" w:rsidR="00C8534D" w:rsidRDefault="00C8534D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A46876" w14:textId="7C15B4FE" w:rsidR="00DA4659" w:rsidRPr="004D15DA" w:rsidRDefault="00DA4659" w:rsidP="002A27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A4659" w:rsidRPr="004D15DA">
          <w:type w:val="continuous"/>
          <w:pgSz w:w="11909" w:h="16834"/>
          <w:pgMar w:top="1440" w:right="1467" w:bottom="360" w:left="1360" w:header="720" w:footer="720" w:gutter="0"/>
          <w:cols w:space="60"/>
          <w:noEndnote/>
        </w:sectPr>
      </w:pPr>
      <w:bookmarkStart w:id="0" w:name="_GoBack"/>
      <w:bookmarkEnd w:id="0"/>
    </w:p>
    <w:p w14:paraId="13486264" w14:textId="77777777" w:rsidR="00C8534D" w:rsidRPr="00C8534D" w:rsidRDefault="00C8534D" w:rsidP="00EC2F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F362E7" w14:textId="77777777" w:rsidR="00C8534D" w:rsidRPr="00C8534D" w:rsidRDefault="00C8534D" w:rsidP="002A27E8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6262A2F" w14:textId="77777777" w:rsidR="00C8534D" w:rsidRDefault="00C8534D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2D26FD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3D908C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DF467D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A01E85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BFD0D9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BBEA79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1F1565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84C40B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61B99C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1A4074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27977B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EB0E8B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99C191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A38DB2" w14:textId="77777777"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7FE471" w14:textId="77777777"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6BA9C7" w14:textId="77777777"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5D1242" w14:textId="77777777"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923516" w14:textId="77777777"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0B4EED" w14:textId="77777777"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DFD44F" w14:textId="77777777"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E097FE" w14:textId="77777777" w:rsidR="00BF0BFE" w:rsidRPr="00BF0BFE" w:rsidRDefault="00BF0BFE" w:rsidP="002A27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133B514" w14:textId="77777777" w:rsidR="00BF0BFE" w:rsidRPr="00BF0BFE" w:rsidRDefault="00BF0BFE" w:rsidP="002A27E8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27B696E2" w14:textId="77777777"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C7350B" w14:textId="77777777" w:rsidR="002F529C" w:rsidRDefault="002F529C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4AB1C6" w14:textId="77777777" w:rsidR="004A0CD1" w:rsidRDefault="004A0CD1" w:rsidP="002A27E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92DD68" w14:textId="77777777" w:rsidR="0044513F" w:rsidRDefault="0044513F" w:rsidP="002A27E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44CEE0" w14:textId="77777777" w:rsidR="0044513F" w:rsidRDefault="0044513F" w:rsidP="002A27E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C13707" w14:textId="77777777" w:rsidR="0044513F" w:rsidRDefault="0044513F" w:rsidP="002A27E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68BE3D" w14:textId="77777777" w:rsidR="004D15DA" w:rsidRPr="004D15DA" w:rsidRDefault="004D15DA" w:rsidP="002A27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4D15DA" w:rsidRPr="004D15DA" w:rsidSect="004B48C8">
          <w:footerReference w:type="default" r:id="rId10"/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3A571AEE" w14:textId="77777777" w:rsidR="004D15DA" w:rsidRPr="004D15DA" w:rsidRDefault="004D15DA" w:rsidP="002A27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4D15DA" w:rsidRPr="004D15DA" w:rsidSect="004D15DA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FBE80" w14:textId="77777777" w:rsidR="00776858" w:rsidRDefault="00776858">
      <w:pPr>
        <w:spacing w:after="0" w:line="240" w:lineRule="auto"/>
      </w:pPr>
      <w:r>
        <w:separator/>
      </w:r>
    </w:p>
  </w:endnote>
  <w:endnote w:type="continuationSeparator" w:id="0">
    <w:p w14:paraId="57963275" w14:textId="77777777" w:rsidR="00776858" w:rsidRDefault="00776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5261088"/>
      <w:docPartObj>
        <w:docPartGallery w:val="Page Numbers (Bottom of Page)"/>
        <w:docPartUnique/>
      </w:docPartObj>
    </w:sdtPr>
    <w:sdtEndPr/>
    <w:sdtContent>
      <w:p w14:paraId="6E44951A" w14:textId="77777777" w:rsidR="00776858" w:rsidRDefault="0077685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86F">
          <w:rPr>
            <w:noProof/>
          </w:rPr>
          <w:t>30</w:t>
        </w:r>
        <w:r>
          <w:fldChar w:fldCharType="end"/>
        </w:r>
      </w:p>
    </w:sdtContent>
  </w:sdt>
  <w:p w14:paraId="581902C0" w14:textId="77777777" w:rsidR="00776858" w:rsidRDefault="0077685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245243"/>
      <w:docPartObj>
        <w:docPartGallery w:val="Page Numbers (Bottom of Page)"/>
        <w:docPartUnique/>
      </w:docPartObj>
    </w:sdtPr>
    <w:sdtEndPr/>
    <w:sdtContent>
      <w:p w14:paraId="48F2B0C4" w14:textId="77777777" w:rsidR="00776858" w:rsidRDefault="0077685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86F">
          <w:rPr>
            <w:noProof/>
          </w:rPr>
          <w:t>32</w:t>
        </w:r>
        <w:r>
          <w:fldChar w:fldCharType="end"/>
        </w:r>
      </w:p>
    </w:sdtContent>
  </w:sdt>
  <w:p w14:paraId="21742C31" w14:textId="77777777" w:rsidR="00776858" w:rsidRDefault="0077685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5B226" w14:textId="77777777" w:rsidR="00776858" w:rsidRDefault="00776858">
      <w:pPr>
        <w:spacing w:after="0" w:line="240" w:lineRule="auto"/>
      </w:pPr>
      <w:r>
        <w:separator/>
      </w:r>
    </w:p>
  </w:footnote>
  <w:footnote w:type="continuationSeparator" w:id="0">
    <w:p w14:paraId="3BF21A6F" w14:textId="77777777" w:rsidR="00776858" w:rsidRDefault="00776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14FA98"/>
    <w:lvl w:ilvl="0">
      <w:numFmt w:val="bullet"/>
      <w:lvlText w:val="*"/>
      <w:lvlJc w:val="left"/>
    </w:lvl>
  </w:abstractNum>
  <w:abstractNum w:abstractNumId="1">
    <w:nsid w:val="006257CA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0E7C522C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B00FC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18E258CC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6">
    <w:nsid w:val="1B1D4EEF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7">
    <w:nsid w:val="1FE36C94"/>
    <w:multiLevelType w:val="singleLevel"/>
    <w:tmpl w:val="F08CE8EE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>
    <w:nsid w:val="203A0F86"/>
    <w:multiLevelType w:val="hybridMultilevel"/>
    <w:tmpl w:val="FEE0A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D910FA"/>
    <w:multiLevelType w:val="singleLevel"/>
    <w:tmpl w:val="D80E5258"/>
    <w:lvl w:ilvl="0">
      <w:start w:val="1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0">
    <w:nsid w:val="2BF76597"/>
    <w:multiLevelType w:val="singleLevel"/>
    <w:tmpl w:val="47D630E8"/>
    <w:lvl w:ilvl="0">
      <w:start w:val="3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1">
    <w:nsid w:val="2CB25560"/>
    <w:multiLevelType w:val="hybridMultilevel"/>
    <w:tmpl w:val="FAFA062A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12">
    <w:nsid w:val="33E46542"/>
    <w:multiLevelType w:val="singleLevel"/>
    <w:tmpl w:val="A884398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>
    <w:nsid w:val="35D736D0"/>
    <w:multiLevelType w:val="singleLevel"/>
    <w:tmpl w:val="47D630E8"/>
    <w:lvl w:ilvl="0">
      <w:start w:val="3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4">
    <w:nsid w:val="3A8E2C2E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5">
    <w:nsid w:val="3AB152BC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6">
    <w:nsid w:val="3B6B4AEF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>
    <w:nsid w:val="3C3170C9"/>
    <w:multiLevelType w:val="singleLevel"/>
    <w:tmpl w:val="7E9C9014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8">
    <w:nsid w:val="403D201E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9">
    <w:nsid w:val="41AF06FE"/>
    <w:multiLevelType w:val="singleLevel"/>
    <w:tmpl w:val="AC50E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0">
    <w:nsid w:val="421A32A8"/>
    <w:multiLevelType w:val="singleLevel"/>
    <w:tmpl w:val="F08CE8EE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1">
    <w:nsid w:val="447A4909"/>
    <w:multiLevelType w:val="singleLevel"/>
    <w:tmpl w:val="47D630E8"/>
    <w:lvl w:ilvl="0">
      <w:start w:val="3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2">
    <w:nsid w:val="46CB0B54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3">
    <w:nsid w:val="478D1F1D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>
    <w:nsid w:val="4B8A2416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5">
    <w:nsid w:val="4EBC5168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6">
    <w:nsid w:val="59F134A0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7">
    <w:nsid w:val="5C6D1A39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8">
    <w:nsid w:val="5E4074BC"/>
    <w:multiLevelType w:val="singleLevel"/>
    <w:tmpl w:val="4D52D66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9">
    <w:nsid w:val="609E4572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0">
    <w:nsid w:val="619C7BB8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1">
    <w:nsid w:val="663F5DC3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2">
    <w:nsid w:val="67B42131"/>
    <w:multiLevelType w:val="singleLevel"/>
    <w:tmpl w:val="06624EA2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3">
    <w:nsid w:val="6B2E0C11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4">
    <w:nsid w:val="72BA2069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5">
    <w:nsid w:val="746C202A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6">
    <w:nsid w:val="77F70ADB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7">
    <w:nsid w:val="79BE52EF"/>
    <w:multiLevelType w:val="singleLevel"/>
    <w:tmpl w:val="F08CE8EE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68"/>
        <w:lvlJc w:val="left"/>
        <w:rPr>
          <w:rFonts w:ascii="Symbol" w:hAnsi="Symbol" w:hint="default"/>
        </w:rPr>
      </w:lvl>
    </w:lvlOverride>
  </w:num>
  <w:num w:numId="2">
    <w:abstractNumId w:val="30"/>
  </w:num>
  <w:num w:numId="3">
    <w:abstractNumId w:val="1"/>
  </w:num>
  <w:num w:numId="4">
    <w:abstractNumId w:val="37"/>
  </w:num>
  <w:num w:numId="5">
    <w:abstractNumId w:val="22"/>
  </w:num>
  <w:num w:numId="6">
    <w:abstractNumId w:val="20"/>
  </w:num>
  <w:num w:numId="7">
    <w:abstractNumId w:val="2"/>
  </w:num>
  <w:num w:numId="8">
    <w:abstractNumId w:val="19"/>
  </w:num>
  <w:num w:numId="9">
    <w:abstractNumId w:val="27"/>
  </w:num>
  <w:num w:numId="10">
    <w:abstractNumId w:val="14"/>
  </w:num>
  <w:num w:numId="11">
    <w:abstractNumId w:val="21"/>
  </w:num>
  <w:num w:numId="12">
    <w:abstractNumId w:val="24"/>
  </w:num>
  <w:num w:numId="13">
    <w:abstractNumId w:val="9"/>
  </w:num>
  <w:num w:numId="14">
    <w:abstractNumId w:val="10"/>
  </w:num>
  <w:num w:numId="15">
    <w:abstractNumId w:val="31"/>
  </w:num>
  <w:num w:numId="16">
    <w:abstractNumId w:val="5"/>
  </w:num>
  <w:num w:numId="17">
    <w:abstractNumId w:val="36"/>
  </w:num>
  <w:num w:numId="18">
    <w:abstractNumId w:val="23"/>
  </w:num>
  <w:num w:numId="19">
    <w:abstractNumId w:val="25"/>
  </w:num>
  <w:num w:numId="20">
    <w:abstractNumId w:val="4"/>
  </w:num>
  <w:num w:numId="21">
    <w:abstractNumId w:val="7"/>
  </w:num>
  <w:num w:numId="22">
    <w:abstractNumId w:val="34"/>
  </w:num>
  <w:num w:numId="23">
    <w:abstractNumId w:val="29"/>
  </w:num>
  <w:num w:numId="24">
    <w:abstractNumId w:val="33"/>
  </w:num>
  <w:num w:numId="25">
    <w:abstractNumId w:val="35"/>
  </w:num>
  <w:num w:numId="26">
    <w:abstractNumId w:val="15"/>
  </w:num>
  <w:num w:numId="27">
    <w:abstractNumId w:val="17"/>
  </w:num>
  <w:num w:numId="28">
    <w:abstractNumId w:val="26"/>
  </w:num>
  <w:num w:numId="29">
    <w:abstractNumId w:val="28"/>
  </w:num>
  <w:num w:numId="30">
    <w:abstractNumId w:val="6"/>
  </w:num>
  <w:num w:numId="31">
    <w:abstractNumId w:val="18"/>
  </w:num>
  <w:num w:numId="32">
    <w:abstractNumId w:val="13"/>
  </w:num>
  <w:num w:numId="33">
    <w:abstractNumId w:val="16"/>
  </w:num>
  <w:num w:numId="34">
    <w:abstractNumId w:val="3"/>
  </w:num>
  <w:num w:numId="35">
    <w:abstractNumId w:val="8"/>
  </w:num>
  <w:num w:numId="36">
    <w:abstractNumId w:val="11"/>
  </w:num>
  <w:num w:numId="37">
    <w:abstractNumId w:val="32"/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1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BC"/>
    <w:rsid w:val="00002835"/>
    <w:rsid w:val="00013571"/>
    <w:rsid w:val="0002053F"/>
    <w:rsid w:val="00023287"/>
    <w:rsid w:val="000255C7"/>
    <w:rsid w:val="00027D30"/>
    <w:rsid w:val="0003159E"/>
    <w:rsid w:val="00031C71"/>
    <w:rsid w:val="00033E1F"/>
    <w:rsid w:val="00035B6F"/>
    <w:rsid w:val="00037041"/>
    <w:rsid w:val="00045482"/>
    <w:rsid w:val="00047DC2"/>
    <w:rsid w:val="0006142B"/>
    <w:rsid w:val="000627F7"/>
    <w:rsid w:val="00064E95"/>
    <w:rsid w:val="00071E08"/>
    <w:rsid w:val="0007581E"/>
    <w:rsid w:val="000827D7"/>
    <w:rsid w:val="00083C8D"/>
    <w:rsid w:val="00087B6E"/>
    <w:rsid w:val="00087D95"/>
    <w:rsid w:val="00087EE5"/>
    <w:rsid w:val="0009063D"/>
    <w:rsid w:val="00096337"/>
    <w:rsid w:val="000970B6"/>
    <w:rsid w:val="000A18D5"/>
    <w:rsid w:val="000A5D80"/>
    <w:rsid w:val="000A66C6"/>
    <w:rsid w:val="000A6B13"/>
    <w:rsid w:val="000B4DC8"/>
    <w:rsid w:val="000B64C5"/>
    <w:rsid w:val="000C08F2"/>
    <w:rsid w:val="000C1438"/>
    <w:rsid w:val="000C2EB1"/>
    <w:rsid w:val="000D148A"/>
    <w:rsid w:val="000D521A"/>
    <w:rsid w:val="000D79A3"/>
    <w:rsid w:val="000D7A42"/>
    <w:rsid w:val="000E10B0"/>
    <w:rsid w:val="000F0247"/>
    <w:rsid w:val="000F7C9B"/>
    <w:rsid w:val="001158CD"/>
    <w:rsid w:val="0015020C"/>
    <w:rsid w:val="001526E1"/>
    <w:rsid w:val="00157695"/>
    <w:rsid w:val="00163668"/>
    <w:rsid w:val="00184AC0"/>
    <w:rsid w:val="00185265"/>
    <w:rsid w:val="00192D75"/>
    <w:rsid w:val="001C00A8"/>
    <w:rsid w:val="001C0B45"/>
    <w:rsid w:val="001C3E3D"/>
    <w:rsid w:val="001D3978"/>
    <w:rsid w:val="001D63BB"/>
    <w:rsid w:val="001D7D32"/>
    <w:rsid w:val="001E1AAC"/>
    <w:rsid w:val="001E298C"/>
    <w:rsid w:val="001E5699"/>
    <w:rsid w:val="001E65A6"/>
    <w:rsid w:val="001F1008"/>
    <w:rsid w:val="00207DC1"/>
    <w:rsid w:val="00215311"/>
    <w:rsid w:val="0022078A"/>
    <w:rsid w:val="002237B1"/>
    <w:rsid w:val="00225776"/>
    <w:rsid w:val="00230770"/>
    <w:rsid w:val="00237A41"/>
    <w:rsid w:val="00241709"/>
    <w:rsid w:val="002417DE"/>
    <w:rsid w:val="00250881"/>
    <w:rsid w:val="00263020"/>
    <w:rsid w:val="00264B0C"/>
    <w:rsid w:val="00266760"/>
    <w:rsid w:val="00281C8F"/>
    <w:rsid w:val="00281E04"/>
    <w:rsid w:val="00282572"/>
    <w:rsid w:val="00294F77"/>
    <w:rsid w:val="002A05EC"/>
    <w:rsid w:val="002A27E8"/>
    <w:rsid w:val="002A3D94"/>
    <w:rsid w:val="002A64F4"/>
    <w:rsid w:val="002B177D"/>
    <w:rsid w:val="002B6DC2"/>
    <w:rsid w:val="002C3784"/>
    <w:rsid w:val="002C3F0F"/>
    <w:rsid w:val="002C3FC8"/>
    <w:rsid w:val="002C6C92"/>
    <w:rsid w:val="002D5ABC"/>
    <w:rsid w:val="002E62A0"/>
    <w:rsid w:val="002F2359"/>
    <w:rsid w:val="002F529C"/>
    <w:rsid w:val="0030083E"/>
    <w:rsid w:val="0031088F"/>
    <w:rsid w:val="00317D58"/>
    <w:rsid w:val="00323453"/>
    <w:rsid w:val="003405E6"/>
    <w:rsid w:val="0034127B"/>
    <w:rsid w:val="00346687"/>
    <w:rsid w:val="00361799"/>
    <w:rsid w:val="003729B5"/>
    <w:rsid w:val="00372A20"/>
    <w:rsid w:val="003764F1"/>
    <w:rsid w:val="003843E7"/>
    <w:rsid w:val="003A4CCE"/>
    <w:rsid w:val="003B3E1D"/>
    <w:rsid w:val="003C2118"/>
    <w:rsid w:val="003C75B7"/>
    <w:rsid w:val="003D0FEE"/>
    <w:rsid w:val="003D1EEC"/>
    <w:rsid w:val="003D3017"/>
    <w:rsid w:val="003E510E"/>
    <w:rsid w:val="003E5F95"/>
    <w:rsid w:val="003E722B"/>
    <w:rsid w:val="003F06F2"/>
    <w:rsid w:val="00403F01"/>
    <w:rsid w:val="0040617F"/>
    <w:rsid w:val="00411777"/>
    <w:rsid w:val="004117CC"/>
    <w:rsid w:val="0041758B"/>
    <w:rsid w:val="00424CBC"/>
    <w:rsid w:val="00430C99"/>
    <w:rsid w:val="004334E5"/>
    <w:rsid w:val="00434BB5"/>
    <w:rsid w:val="004418F4"/>
    <w:rsid w:val="0044513F"/>
    <w:rsid w:val="00450C26"/>
    <w:rsid w:val="00452734"/>
    <w:rsid w:val="00455119"/>
    <w:rsid w:val="00461996"/>
    <w:rsid w:val="00462EFF"/>
    <w:rsid w:val="00475954"/>
    <w:rsid w:val="00482084"/>
    <w:rsid w:val="00484625"/>
    <w:rsid w:val="004A0177"/>
    <w:rsid w:val="004A0BE1"/>
    <w:rsid w:val="004A0CD1"/>
    <w:rsid w:val="004B106A"/>
    <w:rsid w:val="004B1484"/>
    <w:rsid w:val="004B48C8"/>
    <w:rsid w:val="004D15DA"/>
    <w:rsid w:val="004E34A1"/>
    <w:rsid w:val="004E71ED"/>
    <w:rsid w:val="004F031A"/>
    <w:rsid w:val="00504A25"/>
    <w:rsid w:val="00504ECE"/>
    <w:rsid w:val="005068AD"/>
    <w:rsid w:val="00507CC9"/>
    <w:rsid w:val="00510D7D"/>
    <w:rsid w:val="005138B3"/>
    <w:rsid w:val="0052480A"/>
    <w:rsid w:val="00532F61"/>
    <w:rsid w:val="00556258"/>
    <w:rsid w:val="00557C2D"/>
    <w:rsid w:val="0057314E"/>
    <w:rsid w:val="00587EE1"/>
    <w:rsid w:val="005905AD"/>
    <w:rsid w:val="00597872"/>
    <w:rsid w:val="005A0D6C"/>
    <w:rsid w:val="005A399E"/>
    <w:rsid w:val="005A4E19"/>
    <w:rsid w:val="005C4722"/>
    <w:rsid w:val="005C51A4"/>
    <w:rsid w:val="005D7679"/>
    <w:rsid w:val="005E18A3"/>
    <w:rsid w:val="005F01AB"/>
    <w:rsid w:val="005F5509"/>
    <w:rsid w:val="00607258"/>
    <w:rsid w:val="0062093C"/>
    <w:rsid w:val="0062159C"/>
    <w:rsid w:val="0062320C"/>
    <w:rsid w:val="006248EC"/>
    <w:rsid w:val="006272B1"/>
    <w:rsid w:val="006446C8"/>
    <w:rsid w:val="006479D9"/>
    <w:rsid w:val="00653B51"/>
    <w:rsid w:val="0065550E"/>
    <w:rsid w:val="00662EEB"/>
    <w:rsid w:val="00665424"/>
    <w:rsid w:val="0066637B"/>
    <w:rsid w:val="00671B35"/>
    <w:rsid w:val="00675348"/>
    <w:rsid w:val="00680F8E"/>
    <w:rsid w:val="00684E11"/>
    <w:rsid w:val="006921E8"/>
    <w:rsid w:val="006925EC"/>
    <w:rsid w:val="006926E9"/>
    <w:rsid w:val="006B5E48"/>
    <w:rsid w:val="006C1D67"/>
    <w:rsid w:val="006C490E"/>
    <w:rsid w:val="006D4F8F"/>
    <w:rsid w:val="006E4A3B"/>
    <w:rsid w:val="006F69C3"/>
    <w:rsid w:val="007014FC"/>
    <w:rsid w:val="00710DB1"/>
    <w:rsid w:val="00721BA7"/>
    <w:rsid w:val="00724985"/>
    <w:rsid w:val="00732F10"/>
    <w:rsid w:val="00734426"/>
    <w:rsid w:val="00735EB2"/>
    <w:rsid w:val="007439AC"/>
    <w:rsid w:val="00756D6A"/>
    <w:rsid w:val="00765A73"/>
    <w:rsid w:val="007679C3"/>
    <w:rsid w:val="00770080"/>
    <w:rsid w:val="00776858"/>
    <w:rsid w:val="00797961"/>
    <w:rsid w:val="007B4085"/>
    <w:rsid w:val="007B4469"/>
    <w:rsid w:val="007C4089"/>
    <w:rsid w:val="007D0D8A"/>
    <w:rsid w:val="007D27E8"/>
    <w:rsid w:val="007E1AF0"/>
    <w:rsid w:val="007E2F2A"/>
    <w:rsid w:val="007F75FC"/>
    <w:rsid w:val="00801708"/>
    <w:rsid w:val="0080271A"/>
    <w:rsid w:val="008155CA"/>
    <w:rsid w:val="00824382"/>
    <w:rsid w:val="0083025C"/>
    <w:rsid w:val="00832AE0"/>
    <w:rsid w:val="00840F16"/>
    <w:rsid w:val="0084354A"/>
    <w:rsid w:val="00844CAA"/>
    <w:rsid w:val="00845575"/>
    <w:rsid w:val="008651A3"/>
    <w:rsid w:val="00872B5B"/>
    <w:rsid w:val="008730CB"/>
    <w:rsid w:val="00876DCD"/>
    <w:rsid w:val="00882935"/>
    <w:rsid w:val="00887705"/>
    <w:rsid w:val="00895FB0"/>
    <w:rsid w:val="008A71A7"/>
    <w:rsid w:val="008B743B"/>
    <w:rsid w:val="008C0C2A"/>
    <w:rsid w:val="008C57BE"/>
    <w:rsid w:val="008C57DD"/>
    <w:rsid w:val="008C7578"/>
    <w:rsid w:val="008D54EA"/>
    <w:rsid w:val="008F1731"/>
    <w:rsid w:val="009214F1"/>
    <w:rsid w:val="0093374E"/>
    <w:rsid w:val="00936943"/>
    <w:rsid w:val="009375A2"/>
    <w:rsid w:val="00952233"/>
    <w:rsid w:val="00960BDC"/>
    <w:rsid w:val="00964D24"/>
    <w:rsid w:val="0097573E"/>
    <w:rsid w:val="00985626"/>
    <w:rsid w:val="009A038B"/>
    <w:rsid w:val="009A7294"/>
    <w:rsid w:val="009C0480"/>
    <w:rsid w:val="009D5A9A"/>
    <w:rsid w:val="009D7119"/>
    <w:rsid w:val="009E0C92"/>
    <w:rsid w:val="009E3A5E"/>
    <w:rsid w:val="009E3BCA"/>
    <w:rsid w:val="009E53D4"/>
    <w:rsid w:val="00A13314"/>
    <w:rsid w:val="00A20E0F"/>
    <w:rsid w:val="00A216EE"/>
    <w:rsid w:val="00A219DA"/>
    <w:rsid w:val="00A30AA9"/>
    <w:rsid w:val="00A30BEE"/>
    <w:rsid w:val="00A33DD2"/>
    <w:rsid w:val="00A37C94"/>
    <w:rsid w:val="00A5753F"/>
    <w:rsid w:val="00A660D5"/>
    <w:rsid w:val="00A66185"/>
    <w:rsid w:val="00A71B98"/>
    <w:rsid w:val="00A92FBE"/>
    <w:rsid w:val="00A95204"/>
    <w:rsid w:val="00A97E94"/>
    <w:rsid w:val="00AA0030"/>
    <w:rsid w:val="00AA15DC"/>
    <w:rsid w:val="00AA359F"/>
    <w:rsid w:val="00AB41A3"/>
    <w:rsid w:val="00AB65E3"/>
    <w:rsid w:val="00AC2078"/>
    <w:rsid w:val="00AC5F10"/>
    <w:rsid w:val="00AC63AC"/>
    <w:rsid w:val="00AD0BCB"/>
    <w:rsid w:val="00AD6C32"/>
    <w:rsid w:val="00AD6C8C"/>
    <w:rsid w:val="00AE1C5A"/>
    <w:rsid w:val="00AE225B"/>
    <w:rsid w:val="00B025F3"/>
    <w:rsid w:val="00B02CF7"/>
    <w:rsid w:val="00B03181"/>
    <w:rsid w:val="00B05D89"/>
    <w:rsid w:val="00B07236"/>
    <w:rsid w:val="00B07633"/>
    <w:rsid w:val="00B134C9"/>
    <w:rsid w:val="00B145EA"/>
    <w:rsid w:val="00B31660"/>
    <w:rsid w:val="00B3686B"/>
    <w:rsid w:val="00B43508"/>
    <w:rsid w:val="00B478FB"/>
    <w:rsid w:val="00B557BA"/>
    <w:rsid w:val="00B60720"/>
    <w:rsid w:val="00B67FF4"/>
    <w:rsid w:val="00B717E2"/>
    <w:rsid w:val="00B75991"/>
    <w:rsid w:val="00B84CA6"/>
    <w:rsid w:val="00B96E9E"/>
    <w:rsid w:val="00B974D9"/>
    <w:rsid w:val="00BA45CD"/>
    <w:rsid w:val="00BC3BA0"/>
    <w:rsid w:val="00BC49C3"/>
    <w:rsid w:val="00BD743E"/>
    <w:rsid w:val="00BF0BFE"/>
    <w:rsid w:val="00BF1B63"/>
    <w:rsid w:val="00C06BD5"/>
    <w:rsid w:val="00C25949"/>
    <w:rsid w:val="00C33416"/>
    <w:rsid w:val="00C472A9"/>
    <w:rsid w:val="00C530D1"/>
    <w:rsid w:val="00C61EC3"/>
    <w:rsid w:val="00C669A6"/>
    <w:rsid w:val="00C67591"/>
    <w:rsid w:val="00C7020D"/>
    <w:rsid w:val="00C71A44"/>
    <w:rsid w:val="00C734C0"/>
    <w:rsid w:val="00C8534D"/>
    <w:rsid w:val="00C90CF5"/>
    <w:rsid w:val="00C91D02"/>
    <w:rsid w:val="00C969D1"/>
    <w:rsid w:val="00C9725C"/>
    <w:rsid w:val="00CA02C4"/>
    <w:rsid w:val="00CA1D5F"/>
    <w:rsid w:val="00CA5556"/>
    <w:rsid w:val="00CB0300"/>
    <w:rsid w:val="00CB13F1"/>
    <w:rsid w:val="00CB586F"/>
    <w:rsid w:val="00CD2C6D"/>
    <w:rsid w:val="00CF333A"/>
    <w:rsid w:val="00D002EC"/>
    <w:rsid w:val="00D04712"/>
    <w:rsid w:val="00D06386"/>
    <w:rsid w:val="00D06578"/>
    <w:rsid w:val="00D07237"/>
    <w:rsid w:val="00D11B38"/>
    <w:rsid w:val="00D20EED"/>
    <w:rsid w:val="00D2551D"/>
    <w:rsid w:val="00D40D7D"/>
    <w:rsid w:val="00D40EEC"/>
    <w:rsid w:val="00D4131D"/>
    <w:rsid w:val="00D423CC"/>
    <w:rsid w:val="00D42AA1"/>
    <w:rsid w:val="00D56C47"/>
    <w:rsid w:val="00D63133"/>
    <w:rsid w:val="00D768CF"/>
    <w:rsid w:val="00D82667"/>
    <w:rsid w:val="00DA4659"/>
    <w:rsid w:val="00DA4C92"/>
    <w:rsid w:val="00DB1ABC"/>
    <w:rsid w:val="00DB1EDF"/>
    <w:rsid w:val="00DB3285"/>
    <w:rsid w:val="00DB3439"/>
    <w:rsid w:val="00DB4074"/>
    <w:rsid w:val="00DC3440"/>
    <w:rsid w:val="00DD13FB"/>
    <w:rsid w:val="00DE2114"/>
    <w:rsid w:val="00DE2173"/>
    <w:rsid w:val="00DE4D60"/>
    <w:rsid w:val="00DE7F5F"/>
    <w:rsid w:val="00DF1D02"/>
    <w:rsid w:val="00DF678A"/>
    <w:rsid w:val="00DF7CA6"/>
    <w:rsid w:val="00E0003C"/>
    <w:rsid w:val="00E201A0"/>
    <w:rsid w:val="00E2592D"/>
    <w:rsid w:val="00E25C8A"/>
    <w:rsid w:val="00E31678"/>
    <w:rsid w:val="00E3356D"/>
    <w:rsid w:val="00E33945"/>
    <w:rsid w:val="00E34C74"/>
    <w:rsid w:val="00E36FDA"/>
    <w:rsid w:val="00E40731"/>
    <w:rsid w:val="00E41487"/>
    <w:rsid w:val="00E414C2"/>
    <w:rsid w:val="00E46BDD"/>
    <w:rsid w:val="00E52ED0"/>
    <w:rsid w:val="00E55081"/>
    <w:rsid w:val="00E6320B"/>
    <w:rsid w:val="00E70FD3"/>
    <w:rsid w:val="00E7131B"/>
    <w:rsid w:val="00E74E4E"/>
    <w:rsid w:val="00E7509B"/>
    <w:rsid w:val="00E76789"/>
    <w:rsid w:val="00E802B0"/>
    <w:rsid w:val="00E80971"/>
    <w:rsid w:val="00E82BD5"/>
    <w:rsid w:val="00E86834"/>
    <w:rsid w:val="00E868DE"/>
    <w:rsid w:val="00E900D9"/>
    <w:rsid w:val="00EA2E47"/>
    <w:rsid w:val="00EA30EE"/>
    <w:rsid w:val="00EA6B3C"/>
    <w:rsid w:val="00EB356F"/>
    <w:rsid w:val="00EB3672"/>
    <w:rsid w:val="00EB3E16"/>
    <w:rsid w:val="00EB41E9"/>
    <w:rsid w:val="00EB538F"/>
    <w:rsid w:val="00EB5730"/>
    <w:rsid w:val="00EC167B"/>
    <w:rsid w:val="00EC2F05"/>
    <w:rsid w:val="00EC68FE"/>
    <w:rsid w:val="00ED210C"/>
    <w:rsid w:val="00ED221A"/>
    <w:rsid w:val="00ED5BF4"/>
    <w:rsid w:val="00ED6995"/>
    <w:rsid w:val="00ED7031"/>
    <w:rsid w:val="00EE4DEC"/>
    <w:rsid w:val="00F0697D"/>
    <w:rsid w:val="00F12696"/>
    <w:rsid w:val="00F15AC0"/>
    <w:rsid w:val="00F249AB"/>
    <w:rsid w:val="00F36A5B"/>
    <w:rsid w:val="00F3719E"/>
    <w:rsid w:val="00F406D5"/>
    <w:rsid w:val="00F43807"/>
    <w:rsid w:val="00F57548"/>
    <w:rsid w:val="00F663F2"/>
    <w:rsid w:val="00F7254B"/>
    <w:rsid w:val="00F738E7"/>
    <w:rsid w:val="00F751DA"/>
    <w:rsid w:val="00F839F1"/>
    <w:rsid w:val="00F92451"/>
    <w:rsid w:val="00FA11F2"/>
    <w:rsid w:val="00FC23A1"/>
    <w:rsid w:val="00FD44F2"/>
    <w:rsid w:val="00FD5DA1"/>
    <w:rsid w:val="00FF2256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9E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2A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372A2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372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372A20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1">
    <w:name w:val="Обычный1"/>
    <w:rsid w:val="00372A20"/>
    <w:rPr>
      <w:rFonts w:ascii="Trebuchet MS" w:eastAsia="Trebuchet MS" w:hAnsi="Trebuchet MS" w:cs="Trebuchet MS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2A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372A2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1"/>
    <w:next w:val="1"/>
    <w:link w:val="a9"/>
    <w:rsid w:val="00372A20"/>
    <w:pPr>
      <w:spacing w:before="240" w:after="60"/>
      <w:jc w:val="center"/>
    </w:pPr>
    <w:rPr>
      <w:rFonts w:ascii="Arial" w:eastAsia="Arial" w:hAnsi="Arial" w:cs="Arial"/>
      <w:b/>
      <w:sz w:val="32"/>
    </w:rPr>
  </w:style>
  <w:style w:type="character" w:customStyle="1" w:styleId="a9">
    <w:name w:val="Название Знак"/>
    <w:basedOn w:val="a0"/>
    <w:link w:val="a8"/>
    <w:rsid w:val="00372A20"/>
    <w:rPr>
      <w:rFonts w:ascii="Arial" w:eastAsia="Arial" w:hAnsi="Arial" w:cs="Arial"/>
      <w:b/>
      <w:color w:val="000000"/>
      <w:sz w:val="32"/>
      <w:lang w:eastAsia="ru-RU"/>
    </w:rPr>
  </w:style>
  <w:style w:type="paragraph" w:styleId="aa">
    <w:name w:val="Subtitle"/>
    <w:basedOn w:val="1"/>
    <w:next w:val="1"/>
    <w:link w:val="ab"/>
    <w:rsid w:val="00372A20"/>
    <w:pPr>
      <w:spacing w:after="60"/>
      <w:jc w:val="center"/>
    </w:pPr>
    <w:rPr>
      <w:rFonts w:ascii="Arial" w:eastAsia="Arial" w:hAnsi="Arial" w:cs="Arial"/>
    </w:rPr>
  </w:style>
  <w:style w:type="character" w:customStyle="1" w:styleId="ab">
    <w:name w:val="Подзаголовок Знак"/>
    <w:basedOn w:val="a0"/>
    <w:link w:val="aa"/>
    <w:rsid w:val="00372A20"/>
    <w:rPr>
      <w:rFonts w:ascii="Arial" w:eastAsia="Arial" w:hAnsi="Arial" w:cs="Arial"/>
      <w:color w:val="000000"/>
      <w:lang w:eastAsia="ru-RU"/>
    </w:rPr>
  </w:style>
  <w:style w:type="paragraph" w:styleId="ac">
    <w:name w:val="header"/>
    <w:basedOn w:val="a"/>
    <w:link w:val="ad"/>
    <w:uiPriority w:val="99"/>
    <w:unhideWhenUsed/>
    <w:rsid w:val="00372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72A20"/>
  </w:style>
  <w:style w:type="character" w:styleId="ae">
    <w:name w:val="line number"/>
    <w:basedOn w:val="a0"/>
    <w:rsid w:val="00372A20"/>
  </w:style>
  <w:style w:type="paragraph" w:styleId="af">
    <w:name w:val="List Paragraph"/>
    <w:basedOn w:val="a"/>
    <w:uiPriority w:val="34"/>
    <w:qFormat/>
    <w:rsid w:val="00B05D89"/>
    <w:pPr>
      <w:ind w:left="720"/>
      <w:contextualSpacing/>
    </w:pPr>
  </w:style>
  <w:style w:type="paragraph" w:customStyle="1" w:styleId="Style2">
    <w:name w:val="Style2"/>
    <w:basedOn w:val="a"/>
    <w:uiPriority w:val="99"/>
    <w:rsid w:val="001E569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E5699"/>
    <w:rPr>
      <w:rFonts w:ascii="Book Antiqua" w:hAnsi="Book Antiqua" w:cs="Book Antiqua"/>
      <w:color w:val="000000"/>
      <w:sz w:val="18"/>
      <w:szCs w:val="18"/>
    </w:rPr>
  </w:style>
  <w:style w:type="paragraph" w:customStyle="1" w:styleId="Style4">
    <w:name w:val="Style4"/>
    <w:basedOn w:val="a"/>
    <w:uiPriority w:val="99"/>
    <w:rsid w:val="001E5699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1E5699"/>
    <w:rPr>
      <w:rFonts w:ascii="Georgia" w:hAnsi="Georgia" w:cs="Georgia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1E5699"/>
    <w:pPr>
      <w:widowControl w:val="0"/>
      <w:autoSpaceDE w:val="0"/>
      <w:autoSpaceDN w:val="0"/>
      <w:adjustRightInd w:val="0"/>
      <w:spacing w:after="0" w:line="290" w:lineRule="exact"/>
      <w:jc w:val="both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E569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E56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1E5699"/>
    <w:rPr>
      <w:rFonts w:ascii="Times New Roman" w:hAnsi="Times New Roman" w:cs="Times New Roman"/>
      <w:i/>
      <w:iCs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03181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684E11"/>
  </w:style>
  <w:style w:type="character" w:customStyle="1" w:styleId="af1">
    <w:name w:val="Основной текст_"/>
    <w:basedOn w:val="a0"/>
    <w:link w:val="2"/>
    <w:rsid w:val="00671B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671B3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1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f1"/>
    <w:rsid w:val="00671B35"/>
    <w:rPr>
      <w:rFonts w:ascii="Times New Roman" w:eastAsia="Times New Roman" w:hAnsi="Times New Roman" w:cs="Times New Roman"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2">
    <w:name w:val="Основной текст + Курсив"/>
    <w:basedOn w:val="af1"/>
    <w:rsid w:val="00671B3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0"/>
    <w:link w:val="13"/>
    <w:rsid w:val="00671B35"/>
    <w:rPr>
      <w:rFonts w:ascii="Times New Roman" w:eastAsia="Times New Roman" w:hAnsi="Times New Roman" w:cs="Times New Roman"/>
      <w:spacing w:val="30"/>
      <w:sz w:val="11"/>
      <w:szCs w:val="11"/>
      <w:shd w:val="clear" w:color="auto" w:fill="FFFFFF"/>
    </w:rPr>
  </w:style>
  <w:style w:type="character" w:customStyle="1" w:styleId="113pt0pt">
    <w:name w:val="Заголовок №1 + 13 pt;Интервал 0 pt"/>
    <w:basedOn w:val="12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pt">
    <w:name w:val="Заголовок №1 + Интервал 3 pt"/>
    <w:basedOn w:val="12"/>
    <w:rsid w:val="00671B35"/>
    <w:rPr>
      <w:rFonts w:ascii="Times New Roman" w:eastAsia="Times New Roman" w:hAnsi="Times New Roman" w:cs="Times New Roman"/>
      <w:color w:val="000000"/>
      <w:spacing w:val="6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basedOn w:val="af1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f1"/>
    <w:rsid w:val="00671B35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671B35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3">
    <w:name w:val="Заголовок №1"/>
    <w:basedOn w:val="a"/>
    <w:link w:val="12"/>
    <w:rsid w:val="00671B35"/>
    <w:pPr>
      <w:widowControl w:val="0"/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pacing w:val="30"/>
      <w:sz w:val="11"/>
      <w:szCs w:val="11"/>
    </w:rPr>
  </w:style>
  <w:style w:type="table" w:customStyle="1" w:styleId="TableNormal">
    <w:name w:val="Table Normal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1C71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TableNormal1">
    <w:name w:val="Table Normal1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E7F5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925E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607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607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57C2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3">
    <w:name w:val="Без интервала Знак"/>
    <w:basedOn w:val="a0"/>
    <w:link w:val="af4"/>
    <w:uiPriority w:val="1"/>
    <w:locked/>
    <w:rsid w:val="00C734C0"/>
  </w:style>
  <w:style w:type="paragraph" w:styleId="af4">
    <w:name w:val="No Spacing"/>
    <w:link w:val="af3"/>
    <w:uiPriority w:val="1"/>
    <w:qFormat/>
    <w:rsid w:val="00C734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2A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372A2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372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372A20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1">
    <w:name w:val="Обычный1"/>
    <w:rsid w:val="00372A20"/>
    <w:rPr>
      <w:rFonts w:ascii="Trebuchet MS" w:eastAsia="Trebuchet MS" w:hAnsi="Trebuchet MS" w:cs="Trebuchet MS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2A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372A2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1"/>
    <w:next w:val="1"/>
    <w:link w:val="a9"/>
    <w:rsid w:val="00372A20"/>
    <w:pPr>
      <w:spacing w:before="240" w:after="60"/>
      <w:jc w:val="center"/>
    </w:pPr>
    <w:rPr>
      <w:rFonts w:ascii="Arial" w:eastAsia="Arial" w:hAnsi="Arial" w:cs="Arial"/>
      <w:b/>
      <w:sz w:val="32"/>
    </w:rPr>
  </w:style>
  <w:style w:type="character" w:customStyle="1" w:styleId="a9">
    <w:name w:val="Название Знак"/>
    <w:basedOn w:val="a0"/>
    <w:link w:val="a8"/>
    <w:rsid w:val="00372A20"/>
    <w:rPr>
      <w:rFonts w:ascii="Arial" w:eastAsia="Arial" w:hAnsi="Arial" w:cs="Arial"/>
      <w:b/>
      <w:color w:val="000000"/>
      <w:sz w:val="32"/>
      <w:lang w:eastAsia="ru-RU"/>
    </w:rPr>
  </w:style>
  <w:style w:type="paragraph" w:styleId="aa">
    <w:name w:val="Subtitle"/>
    <w:basedOn w:val="1"/>
    <w:next w:val="1"/>
    <w:link w:val="ab"/>
    <w:rsid w:val="00372A20"/>
    <w:pPr>
      <w:spacing w:after="60"/>
      <w:jc w:val="center"/>
    </w:pPr>
    <w:rPr>
      <w:rFonts w:ascii="Arial" w:eastAsia="Arial" w:hAnsi="Arial" w:cs="Arial"/>
    </w:rPr>
  </w:style>
  <w:style w:type="character" w:customStyle="1" w:styleId="ab">
    <w:name w:val="Подзаголовок Знак"/>
    <w:basedOn w:val="a0"/>
    <w:link w:val="aa"/>
    <w:rsid w:val="00372A20"/>
    <w:rPr>
      <w:rFonts w:ascii="Arial" w:eastAsia="Arial" w:hAnsi="Arial" w:cs="Arial"/>
      <w:color w:val="000000"/>
      <w:lang w:eastAsia="ru-RU"/>
    </w:rPr>
  </w:style>
  <w:style w:type="paragraph" w:styleId="ac">
    <w:name w:val="header"/>
    <w:basedOn w:val="a"/>
    <w:link w:val="ad"/>
    <w:uiPriority w:val="99"/>
    <w:unhideWhenUsed/>
    <w:rsid w:val="00372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72A20"/>
  </w:style>
  <w:style w:type="character" w:styleId="ae">
    <w:name w:val="line number"/>
    <w:basedOn w:val="a0"/>
    <w:rsid w:val="00372A20"/>
  </w:style>
  <w:style w:type="paragraph" w:styleId="af">
    <w:name w:val="List Paragraph"/>
    <w:basedOn w:val="a"/>
    <w:uiPriority w:val="34"/>
    <w:qFormat/>
    <w:rsid w:val="00B05D89"/>
    <w:pPr>
      <w:ind w:left="720"/>
      <w:contextualSpacing/>
    </w:pPr>
  </w:style>
  <w:style w:type="paragraph" w:customStyle="1" w:styleId="Style2">
    <w:name w:val="Style2"/>
    <w:basedOn w:val="a"/>
    <w:uiPriority w:val="99"/>
    <w:rsid w:val="001E569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E5699"/>
    <w:rPr>
      <w:rFonts w:ascii="Book Antiqua" w:hAnsi="Book Antiqua" w:cs="Book Antiqua"/>
      <w:color w:val="000000"/>
      <w:sz w:val="18"/>
      <w:szCs w:val="18"/>
    </w:rPr>
  </w:style>
  <w:style w:type="paragraph" w:customStyle="1" w:styleId="Style4">
    <w:name w:val="Style4"/>
    <w:basedOn w:val="a"/>
    <w:uiPriority w:val="99"/>
    <w:rsid w:val="001E5699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1E5699"/>
    <w:rPr>
      <w:rFonts w:ascii="Georgia" w:hAnsi="Georgia" w:cs="Georgia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1E5699"/>
    <w:pPr>
      <w:widowControl w:val="0"/>
      <w:autoSpaceDE w:val="0"/>
      <w:autoSpaceDN w:val="0"/>
      <w:adjustRightInd w:val="0"/>
      <w:spacing w:after="0" w:line="290" w:lineRule="exact"/>
      <w:jc w:val="both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E569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E56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1E5699"/>
    <w:rPr>
      <w:rFonts w:ascii="Times New Roman" w:hAnsi="Times New Roman" w:cs="Times New Roman"/>
      <w:i/>
      <w:iCs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03181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684E11"/>
  </w:style>
  <w:style w:type="character" w:customStyle="1" w:styleId="af1">
    <w:name w:val="Основной текст_"/>
    <w:basedOn w:val="a0"/>
    <w:link w:val="2"/>
    <w:rsid w:val="00671B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671B3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1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f1"/>
    <w:rsid w:val="00671B35"/>
    <w:rPr>
      <w:rFonts w:ascii="Times New Roman" w:eastAsia="Times New Roman" w:hAnsi="Times New Roman" w:cs="Times New Roman"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2">
    <w:name w:val="Основной текст + Курсив"/>
    <w:basedOn w:val="af1"/>
    <w:rsid w:val="00671B3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0"/>
    <w:link w:val="13"/>
    <w:rsid w:val="00671B35"/>
    <w:rPr>
      <w:rFonts w:ascii="Times New Roman" w:eastAsia="Times New Roman" w:hAnsi="Times New Roman" w:cs="Times New Roman"/>
      <w:spacing w:val="30"/>
      <w:sz w:val="11"/>
      <w:szCs w:val="11"/>
      <w:shd w:val="clear" w:color="auto" w:fill="FFFFFF"/>
    </w:rPr>
  </w:style>
  <w:style w:type="character" w:customStyle="1" w:styleId="113pt0pt">
    <w:name w:val="Заголовок №1 + 13 pt;Интервал 0 pt"/>
    <w:basedOn w:val="12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pt">
    <w:name w:val="Заголовок №1 + Интервал 3 pt"/>
    <w:basedOn w:val="12"/>
    <w:rsid w:val="00671B35"/>
    <w:rPr>
      <w:rFonts w:ascii="Times New Roman" w:eastAsia="Times New Roman" w:hAnsi="Times New Roman" w:cs="Times New Roman"/>
      <w:color w:val="000000"/>
      <w:spacing w:val="6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basedOn w:val="af1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f1"/>
    <w:rsid w:val="00671B35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671B35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3">
    <w:name w:val="Заголовок №1"/>
    <w:basedOn w:val="a"/>
    <w:link w:val="12"/>
    <w:rsid w:val="00671B35"/>
    <w:pPr>
      <w:widowControl w:val="0"/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pacing w:val="30"/>
      <w:sz w:val="11"/>
      <w:szCs w:val="11"/>
    </w:rPr>
  </w:style>
  <w:style w:type="table" w:customStyle="1" w:styleId="TableNormal">
    <w:name w:val="Table Normal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1C71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TableNormal1">
    <w:name w:val="Table Normal1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E7F5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925E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607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607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57C2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3">
    <w:name w:val="Без интервала Знак"/>
    <w:basedOn w:val="a0"/>
    <w:link w:val="af4"/>
    <w:uiPriority w:val="1"/>
    <w:locked/>
    <w:rsid w:val="00C734C0"/>
  </w:style>
  <w:style w:type="paragraph" w:styleId="af4">
    <w:name w:val="No Spacing"/>
    <w:link w:val="af3"/>
    <w:uiPriority w:val="1"/>
    <w:qFormat/>
    <w:rsid w:val="00C734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2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45169-A95B-4D97-868A-AECB51D0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32</Pages>
  <Words>10751</Words>
  <Characters>61284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русский</dc:creator>
  <cp:lastModifiedBy>1</cp:lastModifiedBy>
  <cp:revision>25</cp:revision>
  <cp:lastPrinted>2019-09-23T09:18:00Z</cp:lastPrinted>
  <dcterms:created xsi:type="dcterms:W3CDTF">2019-09-19T20:43:00Z</dcterms:created>
  <dcterms:modified xsi:type="dcterms:W3CDTF">2023-02-03T11:14:00Z</dcterms:modified>
</cp:coreProperties>
</file>